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69F" w:rsidRPr="008B04B1" w:rsidRDefault="00E3169F">
      <w:pPr>
        <w:pStyle w:val="Naslov2"/>
        <w:rPr>
          <w:rFonts w:asciiTheme="majorBidi" w:hAnsiTheme="majorBidi" w:cstheme="majorBidi"/>
          <w:b w:val="0"/>
          <w:lang w:val="pl-PL"/>
        </w:rPr>
      </w:pPr>
    </w:p>
    <w:p w:rsidR="00E3169F" w:rsidRPr="008B04B1" w:rsidRDefault="00E3169F">
      <w:pPr>
        <w:pStyle w:val="Naslov2"/>
        <w:rPr>
          <w:rFonts w:asciiTheme="majorBidi" w:hAnsiTheme="majorBidi" w:cstheme="majorBidi"/>
          <w:b w:val="0"/>
          <w:lang w:val="pl-PL"/>
        </w:rPr>
      </w:pPr>
    </w:p>
    <w:p w:rsidR="00E3169F" w:rsidRPr="008B04B1" w:rsidRDefault="00F147FA">
      <w:pPr>
        <w:pStyle w:val="Naslov2"/>
        <w:rPr>
          <w:rFonts w:asciiTheme="majorBidi" w:hAnsiTheme="majorBidi" w:cstheme="majorBidi"/>
        </w:rPr>
      </w:pPr>
      <w:r w:rsidRPr="008B04B1">
        <w:rPr>
          <w:rFonts w:asciiTheme="majorBidi" w:hAnsiTheme="majorBidi" w:cstheme="majorBidi"/>
          <w:b w:val="0"/>
          <w:lang w:val="pl-PL"/>
        </w:rPr>
        <w:t xml:space="preserve">Na temelju članka </w:t>
      </w:r>
      <w:r w:rsidR="00461B50" w:rsidRPr="008B04B1">
        <w:rPr>
          <w:rFonts w:asciiTheme="majorBidi" w:hAnsiTheme="majorBidi" w:cstheme="majorBidi"/>
          <w:b w:val="0"/>
          <w:lang w:val="pl-PL"/>
        </w:rPr>
        <w:t>90</w:t>
      </w:r>
      <w:r w:rsidRPr="008B04B1">
        <w:rPr>
          <w:rFonts w:asciiTheme="majorBidi" w:hAnsiTheme="majorBidi" w:cstheme="majorBidi"/>
          <w:b w:val="0"/>
          <w:lang w:val="pl-PL"/>
        </w:rPr>
        <w:t>. Zakona o</w:t>
      </w:r>
      <w:r w:rsidR="008B04B1">
        <w:rPr>
          <w:rFonts w:asciiTheme="majorBidi" w:hAnsiTheme="majorBidi" w:cstheme="majorBidi"/>
          <w:b w:val="0"/>
          <w:lang w:val="pl-PL"/>
        </w:rPr>
        <w:t xml:space="preserve"> gradnji (Narodne novine broj</w:t>
      </w:r>
      <w:r w:rsidR="00461B50" w:rsidRPr="008B04B1">
        <w:rPr>
          <w:rFonts w:asciiTheme="majorBidi" w:hAnsiTheme="majorBidi" w:cstheme="majorBidi"/>
          <w:b w:val="0"/>
          <w:lang w:val="pl-PL"/>
        </w:rPr>
        <w:t xml:space="preserve"> 155</w:t>
      </w:r>
      <w:r w:rsidRPr="008B04B1">
        <w:rPr>
          <w:rFonts w:asciiTheme="majorBidi" w:hAnsiTheme="majorBidi" w:cstheme="majorBidi"/>
          <w:b w:val="0"/>
          <w:lang w:val="pl-PL"/>
        </w:rPr>
        <w:t>/</w:t>
      </w:r>
      <w:r w:rsidR="00461B50" w:rsidRPr="008B04B1">
        <w:rPr>
          <w:rFonts w:asciiTheme="majorBidi" w:hAnsiTheme="majorBidi" w:cstheme="majorBidi"/>
          <w:b w:val="0"/>
          <w:lang w:val="pl-PL"/>
        </w:rPr>
        <w:t>25</w:t>
      </w:r>
      <w:r w:rsidR="00FE448F" w:rsidRPr="008B04B1">
        <w:rPr>
          <w:rFonts w:asciiTheme="majorBidi" w:hAnsiTheme="majorBidi" w:cstheme="majorBidi"/>
          <w:b w:val="0"/>
          <w:lang w:val="pl-PL"/>
        </w:rPr>
        <w:t xml:space="preserve">), </w:t>
      </w:r>
      <w:r w:rsidRPr="008B04B1">
        <w:rPr>
          <w:rFonts w:asciiTheme="majorBidi" w:hAnsiTheme="majorBidi" w:cstheme="majorBidi"/>
          <w:b w:val="0"/>
          <w:lang w:val="pl-PL"/>
        </w:rPr>
        <w:t>članka 28. Statuta Općine Blato (S</w:t>
      </w:r>
      <w:r w:rsidR="008B04B1">
        <w:rPr>
          <w:rFonts w:asciiTheme="majorBidi" w:hAnsiTheme="majorBidi" w:cstheme="majorBidi"/>
          <w:b w:val="0"/>
          <w:lang w:val="pl-PL"/>
        </w:rPr>
        <w:t>lužbeni glasnik Općine Blato broj</w:t>
      </w:r>
      <w:r w:rsidRPr="008B04B1">
        <w:rPr>
          <w:rFonts w:asciiTheme="majorBidi" w:hAnsiTheme="majorBidi" w:cstheme="majorBidi"/>
          <w:b w:val="0"/>
          <w:lang w:val="pl-PL"/>
        </w:rPr>
        <w:t xml:space="preserve"> 02/21), po pribavljenom mišljenju Turističke zajednice Općine Blato (KLASA:</w:t>
      </w:r>
      <w:r w:rsidR="002E38CA" w:rsidRPr="008B04B1">
        <w:rPr>
          <w:rFonts w:asciiTheme="majorBidi" w:hAnsiTheme="majorBidi" w:cstheme="majorBidi"/>
          <w:b w:val="0"/>
          <w:lang w:val="pl-PL"/>
        </w:rPr>
        <w:t xml:space="preserve"> 334/25-08, od </w:t>
      </w:r>
      <w:r w:rsidR="00804F26" w:rsidRPr="008B04B1">
        <w:rPr>
          <w:rFonts w:asciiTheme="majorBidi" w:hAnsiTheme="majorBidi" w:cstheme="majorBidi"/>
          <w:b w:val="0"/>
          <w:lang w:val="pl-PL"/>
        </w:rPr>
        <w:softHyphen/>
        <w:t>____</w:t>
      </w:r>
      <w:r w:rsidR="002E38CA" w:rsidRPr="008B04B1">
        <w:rPr>
          <w:rFonts w:asciiTheme="majorBidi" w:hAnsiTheme="majorBidi" w:cstheme="majorBidi"/>
          <w:b w:val="0"/>
          <w:lang w:val="pl-PL"/>
        </w:rPr>
        <w:t>. studenog 20</w:t>
      </w:r>
      <w:r w:rsidR="00804F26" w:rsidRPr="008B04B1">
        <w:rPr>
          <w:rFonts w:asciiTheme="majorBidi" w:hAnsiTheme="majorBidi" w:cstheme="majorBidi"/>
          <w:b w:val="0"/>
          <w:lang w:val="pl-PL"/>
        </w:rPr>
        <w:t>____</w:t>
      </w:r>
      <w:r w:rsidR="002E38CA" w:rsidRPr="008B04B1">
        <w:rPr>
          <w:rFonts w:asciiTheme="majorBidi" w:hAnsiTheme="majorBidi" w:cstheme="majorBidi"/>
          <w:b w:val="0"/>
          <w:lang w:val="pl-PL"/>
        </w:rPr>
        <w:t>. godine</w:t>
      </w:r>
      <w:r w:rsidRPr="008B04B1">
        <w:rPr>
          <w:rFonts w:asciiTheme="majorBidi" w:hAnsiTheme="majorBidi" w:cstheme="majorBidi"/>
          <w:b w:val="0"/>
          <w:lang w:val="pl-PL"/>
        </w:rPr>
        <w:t>), Općinsko vijeće Općine Blato  na _______sjednici održanoj ________20</w:t>
      </w:r>
      <w:r w:rsidR="00804F26" w:rsidRPr="008B04B1">
        <w:rPr>
          <w:rFonts w:asciiTheme="majorBidi" w:hAnsiTheme="majorBidi" w:cstheme="majorBidi"/>
          <w:b w:val="0"/>
          <w:lang w:val="pl-PL"/>
        </w:rPr>
        <w:t>____</w:t>
      </w:r>
      <w:r w:rsidRPr="008B04B1">
        <w:rPr>
          <w:rFonts w:asciiTheme="majorBidi" w:hAnsiTheme="majorBidi" w:cstheme="majorBidi"/>
          <w:b w:val="0"/>
          <w:lang w:val="pl-PL"/>
        </w:rPr>
        <w:t xml:space="preserve">. godine donosi  </w:t>
      </w:r>
    </w:p>
    <w:p w:rsidR="00E3169F" w:rsidRPr="008B04B1" w:rsidRDefault="00E3169F">
      <w:pPr>
        <w:pStyle w:val="Naslov2"/>
        <w:rPr>
          <w:rFonts w:asciiTheme="majorBidi" w:hAnsiTheme="majorBidi" w:cstheme="majorBidi"/>
          <w:b w:val="0"/>
          <w:lang w:val="pl-PL"/>
        </w:rPr>
      </w:pPr>
    </w:p>
    <w:p w:rsidR="00E3169F" w:rsidRPr="008B04B1" w:rsidRDefault="00F147FA">
      <w:pPr>
        <w:pStyle w:val="Naslov2"/>
        <w:jc w:val="center"/>
        <w:rPr>
          <w:rFonts w:asciiTheme="majorBidi" w:hAnsiTheme="majorBidi" w:cstheme="majorBidi"/>
          <w:b w:val="0"/>
          <w:lang w:val="pl-PL"/>
        </w:rPr>
      </w:pPr>
      <w:r w:rsidRPr="008B04B1">
        <w:rPr>
          <w:rFonts w:asciiTheme="majorBidi" w:hAnsiTheme="majorBidi" w:cstheme="majorBidi"/>
          <w:b w:val="0"/>
          <w:lang w:val="pl-PL"/>
        </w:rPr>
        <w:t>ODLUKU</w:t>
      </w:r>
    </w:p>
    <w:p w:rsidR="00E3169F" w:rsidRPr="008B04B1" w:rsidRDefault="00F147FA">
      <w:pPr>
        <w:pStyle w:val="Naslov2"/>
        <w:jc w:val="center"/>
        <w:rPr>
          <w:rFonts w:asciiTheme="majorBidi" w:hAnsiTheme="majorBidi" w:cstheme="majorBidi"/>
          <w:b w:val="0"/>
          <w:lang w:val="pl-PL"/>
        </w:rPr>
      </w:pPr>
      <w:r w:rsidRPr="008B04B1">
        <w:rPr>
          <w:rFonts w:asciiTheme="majorBidi" w:hAnsiTheme="majorBidi" w:cstheme="majorBidi"/>
          <w:b w:val="0"/>
          <w:lang w:val="pl-PL"/>
        </w:rPr>
        <w:t>o privremenoj zabrani izvođenja građevinskih radova</w:t>
      </w:r>
    </w:p>
    <w:p w:rsidR="00E3169F" w:rsidRPr="008B04B1" w:rsidRDefault="00F147FA">
      <w:pPr>
        <w:pStyle w:val="Naslov2"/>
        <w:jc w:val="center"/>
        <w:rPr>
          <w:rFonts w:asciiTheme="majorBidi" w:hAnsiTheme="majorBidi" w:cstheme="majorBidi"/>
        </w:rPr>
      </w:pPr>
      <w:r w:rsidRPr="008B04B1">
        <w:rPr>
          <w:rFonts w:asciiTheme="majorBidi" w:hAnsiTheme="majorBidi" w:cstheme="majorBidi"/>
          <w:b w:val="0"/>
          <w:lang w:val="pl-PL"/>
        </w:rPr>
        <w:t>tijekom turističke sezone na području Općine Blato za 202</w:t>
      </w:r>
      <w:r w:rsidR="00F310F7" w:rsidRPr="008B04B1">
        <w:rPr>
          <w:rFonts w:asciiTheme="majorBidi" w:hAnsiTheme="majorBidi" w:cstheme="majorBidi"/>
          <w:b w:val="0"/>
          <w:lang w:val="pl-PL"/>
        </w:rPr>
        <w:t>7</w:t>
      </w:r>
      <w:r w:rsidRPr="008B04B1">
        <w:rPr>
          <w:rFonts w:asciiTheme="majorBidi" w:hAnsiTheme="majorBidi" w:cstheme="majorBidi"/>
          <w:b w:val="0"/>
          <w:lang w:val="pl-PL"/>
        </w:rPr>
        <w:t>. godinu</w:t>
      </w:r>
    </w:p>
    <w:p w:rsidR="00E3169F" w:rsidRPr="008B04B1" w:rsidRDefault="00F147FA">
      <w:pPr>
        <w:pStyle w:val="Naslov2"/>
        <w:ind w:left="360"/>
        <w:rPr>
          <w:rFonts w:asciiTheme="majorBidi" w:hAnsiTheme="majorBidi" w:cstheme="majorBidi"/>
          <w:b w:val="0"/>
          <w:lang w:val="pl-PL"/>
        </w:rPr>
      </w:pPr>
      <w:r w:rsidRPr="008B04B1">
        <w:rPr>
          <w:rFonts w:asciiTheme="majorBidi" w:hAnsiTheme="majorBidi" w:cstheme="majorBidi"/>
          <w:b w:val="0"/>
          <w:lang w:val="pl-PL"/>
        </w:rPr>
        <w:t xml:space="preserve">    </w:t>
      </w:r>
    </w:p>
    <w:p w:rsidR="00E3169F" w:rsidRPr="008B04B1" w:rsidRDefault="00F147FA">
      <w:pPr>
        <w:pStyle w:val="Naslov2"/>
        <w:jc w:val="center"/>
        <w:rPr>
          <w:rFonts w:asciiTheme="majorBidi" w:hAnsiTheme="majorBidi" w:cstheme="majorBidi"/>
          <w:b w:val="0"/>
          <w:lang w:val="pl-PL"/>
        </w:rPr>
      </w:pPr>
      <w:r w:rsidRPr="008B04B1">
        <w:rPr>
          <w:rFonts w:asciiTheme="majorBidi" w:hAnsiTheme="majorBidi" w:cstheme="majorBidi"/>
          <w:b w:val="0"/>
          <w:lang w:val="pl-PL"/>
        </w:rPr>
        <w:t>Članak 1.</w:t>
      </w:r>
    </w:p>
    <w:p w:rsidR="00E3169F" w:rsidRPr="008B04B1" w:rsidRDefault="00E3169F">
      <w:pPr>
        <w:pStyle w:val="Naslov2"/>
        <w:rPr>
          <w:rFonts w:asciiTheme="majorBidi" w:hAnsiTheme="majorBidi" w:cstheme="majorBidi"/>
          <w:b w:val="0"/>
          <w:lang w:val="pl-PL"/>
        </w:rPr>
      </w:pPr>
    </w:p>
    <w:p w:rsidR="00E3169F" w:rsidRPr="008B04B1" w:rsidRDefault="00F147FA">
      <w:pPr>
        <w:pStyle w:val="Naslov2"/>
        <w:rPr>
          <w:rFonts w:asciiTheme="majorBidi" w:hAnsiTheme="majorBidi" w:cstheme="majorBidi"/>
          <w:b w:val="0"/>
          <w:lang w:val="pl-PL"/>
        </w:rPr>
      </w:pPr>
      <w:r w:rsidRPr="008B04B1">
        <w:rPr>
          <w:rFonts w:asciiTheme="majorBidi" w:hAnsiTheme="majorBidi" w:cstheme="majorBidi"/>
          <w:b w:val="0"/>
          <w:lang w:val="pl-PL"/>
        </w:rPr>
        <w:tab/>
        <w:t>Ovom Odlukom određuje se privremena zabrana izvođenja radova na području Općine Bla</w:t>
      </w:r>
      <w:r w:rsidR="004D01D8" w:rsidRPr="008B04B1">
        <w:rPr>
          <w:rFonts w:asciiTheme="majorBidi" w:hAnsiTheme="majorBidi" w:cstheme="majorBidi"/>
          <w:b w:val="0"/>
          <w:lang w:val="pl-PL"/>
        </w:rPr>
        <w:t>to, određuju se vrste građevina na koje</w:t>
      </w:r>
      <w:r w:rsidRPr="008B04B1">
        <w:rPr>
          <w:rFonts w:asciiTheme="majorBidi" w:hAnsiTheme="majorBidi" w:cstheme="majorBidi"/>
          <w:b w:val="0"/>
          <w:lang w:val="pl-PL"/>
        </w:rPr>
        <w:t xml:space="preserve"> se </w:t>
      </w:r>
      <w:r w:rsidR="00094150" w:rsidRPr="008B04B1">
        <w:rPr>
          <w:rFonts w:asciiTheme="majorBidi" w:hAnsiTheme="majorBidi" w:cstheme="majorBidi"/>
          <w:b w:val="0"/>
          <w:lang w:val="pl-PL"/>
        </w:rPr>
        <w:t xml:space="preserve">zabrana odnosi, područja </w:t>
      </w:r>
      <w:r w:rsidRPr="008B04B1">
        <w:rPr>
          <w:rFonts w:asciiTheme="majorBidi" w:hAnsiTheme="majorBidi" w:cstheme="majorBidi"/>
          <w:b w:val="0"/>
          <w:lang w:val="pl-PL"/>
        </w:rPr>
        <w:t xml:space="preserve">zabrane, razdoblje </w:t>
      </w:r>
      <w:r w:rsidR="00094150" w:rsidRPr="008B04B1">
        <w:rPr>
          <w:rFonts w:asciiTheme="majorBidi" w:hAnsiTheme="majorBidi" w:cstheme="majorBidi"/>
          <w:b w:val="0"/>
          <w:lang w:val="pl-PL"/>
        </w:rPr>
        <w:t>godine</w:t>
      </w:r>
      <w:r w:rsidR="004D01D8" w:rsidRPr="008B04B1">
        <w:rPr>
          <w:rFonts w:asciiTheme="majorBidi" w:hAnsiTheme="majorBidi" w:cstheme="majorBidi"/>
          <w:b w:val="0"/>
          <w:lang w:val="pl-PL"/>
        </w:rPr>
        <w:t xml:space="preserve"> i vrijeme</w:t>
      </w:r>
      <w:r w:rsidR="00094150" w:rsidRPr="008B04B1">
        <w:rPr>
          <w:rFonts w:asciiTheme="majorBidi" w:hAnsiTheme="majorBidi" w:cstheme="majorBidi"/>
          <w:b w:val="0"/>
          <w:lang w:val="pl-PL"/>
        </w:rPr>
        <w:t xml:space="preserve"> </w:t>
      </w:r>
      <w:r w:rsidRPr="008B04B1">
        <w:rPr>
          <w:rFonts w:asciiTheme="majorBidi" w:hAnsiTheme="majorBidi" w:cstheme="majorBidi"/>
          <w:b w:val="0"/>
          <w:lang w:val="pl-PL"/>
        </w:rPr>
        <w:t xml:space="preserve">u kojem se ne mogu izvoditi radovi, iznimke zbog kojih se u pojedinim slučajevima mogu izvoditi radovi, nadzor i prekršajne odredbe.    </w:t>
      </w:r>
    </w:p>
    <w:p w:rsidR="00E3169F" w:rsidRPr="008B04B1" w:rsidRDefault="00E3169F">
      <w:pPr>
        <w:jc w:val="both"/>
        <w:rPr>
          <w:rFonts w:asciiTheme="majorBidi" w:hAnsiTheme="majorBidi" w:cstheme="majorBidi"/>
          <w:b/>
          <w:lang w:val="pl-PL"/>
        </w:rPr>
      </w:pPr>
    </w:p>
    <w:p w:rsidR="00E3169F" w:rsidRPr="008B04B1" w:rsidRDefault="00F147FA">
      <w:pPr>
        <w:jc w:val="center"/>
        <w:rPr>
          <w:rFonts w:asciiTheme="majorBidi" w:hAnsiTheme="majorBidi" w:cstheme="majorBidi"/>
          <w:lang w:val="pl-PL"/>
        </w:rPr>
      </w:pPr>
      <w:r w:rsidRPr="008B04B1">
        <w:rPr>
          <w:rFonts w:asciiTheme="majorBidi" w:hAnsiTheme="majorBidi" w:cstheme="majorBidi"/>
          <w:lang w:val="pl-PL"/>
        </w:rPr>
        <w:t>Članak 2.</w:t>
      </w:r>
    </w:p>
    <w:p w:rsidR="00E3169F" w:rsidRPr="008B04B1" w:rsidRDefault="00E3169F">
      <w:pPr>
        <w:jc w:val="both"/>
        <w:rPr>
          <w:rFonts w:asciiTheme="majorBidi" w:hAnsiTheme="majorBidi" w:cstheme="majorBidi"/>
          <w:lang w:val="pl-PL"/>
        </w:rPr>
      </w:pPr>
    </w:p>
    <w:p w:rsidR="00E3169F" w:rsidRPr="006D2DCC" w:rsidRDefault="00F147FA" w:rsidP="00872992">
      <w:pPr>
        <w:jc w:val="both"/>
        <w:rPr>
          <w:rFonts w:asciiTheme="majorBidi" w:hAnsiTheme="majorBidi" w:cstheme="majorBidi"/>
          <w:lang w:val="pl-PL"/>
        </w:rPr>
      </w:pPr>
      <w:r w:rsidRPr="006D2DCC">
        <w:rPr>
          <w:rFonts w:asciiTheme="majorBidi" w:hAnsiTheme="majorBidi" w:cstheme="majorBidi"/>
          <w:lang w:val="pl-PL"/>
        </w:rPr>
        <w:tab/>
        <w:t xml:space="preserve">Privremeno se zabranjuje izvođenje građevinskih radova koji se odnose na zemljane radove,  radove na izgradnji konstrukcije građevine svih vrsta građevine i druge građevinske radove koji </w:t>
      </w:r>
      <w:r w:rsidR="00872992" w:rsidRPr="006D2DCC">
        <w:rPr>
          <w:rFonts w:asciiTheme="majorBidi" w:hAnsiTheme="majorBidi" w:cstheme="majorBidi"/>
          <w:lang w:val="pl-PL"/>
        </w:rPr>
        <w:t>stvaraju prašinu i</w:t>
      </w:r>
      <w:r w:rsidRPr="006D2DCC">
        <w:rPr>
          <w:rFonts w:asciiTheme="majorBidi" w:hAnsiTheme="majorBidi" w:cstheme="majorBidi"/>
          <w:lang w:val="pl-PL"/>
        </w:rPr>
        <w:t xml:space="preserve"> buku.</w:t>
      </w:r>
    </w:p>
    <w:p w:rsidR="00E3169F" w:rsidRPr="006D2DCC" w:rsidRDefault="00E3169F">
      <w:pPr>
        <w:jc w:val="both"/>
        <w:rPr>
          <w:rFonts w:asciiTheme="majorBidi" w:hAnsiTheme="majorBidi" w:cstheme="majorBidi"/>
          <w:lang w:val="pl-PL"/>
        </w:rPr>
      </w:pPr>
    </w:p>
    <w:p w:rsidR="00E3169F" w:rsidRPr="006D2DCC" w:rsidRDefault="00094150">
      <w:pPr>
        <w:jc w:val="center"/>
        <w:rPr>
          <w:rFonts w:asciiTheme="majorBidi" w:hAnsiTheme="majorBidi" w:cstheme="majorBidi"/>
          <w:lang w:val="pl-PL"/>
        </w:rPr>
      </w:pPr>
      <w:r w:rsidRPr="006D2DCC">
        <w:rPr>
          <w:rFonts w:asciiTheme="majorBidi" w:hAnsiTheme="majorBidi" w:cstheme="majorBidi"/>
          <w:lang w:val="pl-PL"/>
        </w:rPr>
        <w:t>Članak 3</w:t>
      </w:r>
      <w:r w:rsidR="00F147FA" w:rsidRPr="006D2DCC">
        <w:rPr>
          <w:rFonts w:asciiTheme="majorBidi" w:hAnsiTheme="majorBidi" w:cstheme="majorBidi"/>
          <w:lang w:val="pl-PL"/>
        </w:rPr>
        <w:t>.</w:t>
      </w:r>
    </w:p>
    <w:p w:rsidR="00E3169F" w:rsidRPr="006D2DCC" w:rsidRDefault="00E3169F">
      <w:pPr>
        <w:jc w:val="both"/>
        <w:rPr>
          <w:rFonts w:asciiTheme="majorBidi" w:hAnsiTheme="majorBidi" w:cstheme="majorBidi"/>
          <w:lang w:val="pl-PL"/>
        </w:rPr>
      </w:pPr>
    </w:p>
    <w:p w:rsidR="00E3169F" w:rsidRPr="006D2DCC" w:rsidRDefault="00F147FA" w:rsidP="00FB68FE">
      <w:pPr>
        <w:jc w:val="both"/>
        <w:rPr>
          <w:rFonts w:asciiTheme="majorBidi" w:hAnsiTheme="majorBidi" w:cstheme="majorBidi"/>
          <w:lang w:val="pl-PL"/>
        </w:rPr>
      </w:pPr>
      <w:r w:rsidRPr="006D2DCC">
        <w:rPr>
          <w:rFonts w:asciiTheme="majorBidi" w:hAnsiTheme="majorBidi" w:cstheme="majorBidi"/>
          <w:lang w:val="pl-PL"/>
        </w:rPr>
        <w:tab/>
        <w:t xml:space="preserve">Trajanje privremene zabrane </w:t>
      </w:r>
      <w:r w:rsidR="00094150" w:rsidRPr="006D2DCC">
        <w:rPr>
          <w:rFonts w:asciiTheme="majorBidi" w:hAnsiTheme="majorBidi" w:cstheme="majorBidi"/>
          <w:lang w:val="pl-PL"/>
        </w:rPr>
        <w:t>odnosi se na sva priobalna područja Općine Blato</w:t>
      </w:r>
      <w:r w:rsidR="00FB68FE" w:rsidRPr="006D2DCC">
        <w:rPr>
          <w:rFonts w:asciiTheme="majorBidi" w:hAnsiTheme="majorBidi" w:cstheme="majorBidi"/>
          <w:lang w:val="pl-PL"/>
        </w:rPr>
        <w:t xml:space="preserve"> (unutar granica obuhvata urbanističkih planova uređenja</w:t>
      </w:r>
      <w:r w:rsidR="009E404F" w:rsidRPr="006D2DCC">
        <w:rPr>
          <w:rFonts w:asciiTheme="majorBidi" w:hAnsiTheme="majorBidi" w:cstheme="majorBidi"/>
          <w:lang w:val="pl-PL"/>
        </w:rPr>
        <w:t>)</w:t>
      </w:r>
      <w:r w:rsidR="00094150" w:rsidRPr="006D2DCC">
        <w:rPr>
          <w:rFonts w:asciiTheme="majorBidi" w:hAnsiTheme="majorBidi" w:cstheme="majorBidi"/>
          <w:lang w:val="pl-PL"/>
        </w:rPr>
        <w:t>.</w:t>
      </w:r>
    </w:p>
    <w:p w:rsidR="00E3169F" w:rsidRPr="009E404F" w:rsidRDefault="00E3169F">
      <w:pPr>
        <w:jc w:val="both"/>
        <w:rPr>
          <w:rFonts w:asciiTheme="majorBidi" w:hAnsiTheme="majorBidi" w:cstheme="majorBidi"/>
          <w:color w:val="FF0000"/>
          <w:lang w:val="pl-PL"/>
        </w:rPr>
      </w:pPr>
    </w:p>
    <w:p w:rsidR="00E3169F" w:rsidRPr="008B04B1" w:rsidRDefault="00094150">
      <w:pPr>
        <w:jc w:val="center"/>
        <w:rPr>
          <w:rFonts w:asciiTheme="majorBidi" w:hAnsiTheme="majorBidi" w:cstheme="majorBidi"/>
          <w:lang w:val="pl-PL"/>
        </w:rPr>
      </w:pPr>
      <w:r w:rsidRPr="008B04B1">
        <w:rPr>
          <w:rFonts w:asciiTheme="majorBidi" w:hAnsiTheme="majorBidi" w:cstheme="majorBidi"/>
          <w:lang w:val="pl-PL"/>
        </w:rPr>
        <w:t>Članak 4</w:t>
      </w:r>
      <w:r w:rsidR="00F147FA" w:rsidRPr="008B04B1">
        <w:rPr>
          <w:rFonts w:asciiTheme="majorBidi" w:hAnsiTheme="majorBidi" w:cstheme="majorBidi"/>
          <w:lang w:val="pl-PL"/>
        </w:rPr>
        <w:t>.</w:t>
      </w:r>
    </w:p>
    <w:p w:rsidR="00E3169F" w:rsidRPr="008B04B1" w:rsidRDefault="00E3169F">
      <w:pPr>
        <w:jc w:val="both"/>
        <w:rPr>
          <w:rFonts w:asciiTheme="majorBidi" w:hAnsiTheme="majorBidi" w:cstheme="majorBidi"/>
          <w:lang w:val="pl-PL"/>
        </w:rPr>
      </w:pPr>
    </w:p>
    <w:p w:rsidR="00E3169F" w:rsidRPr="008B04B1" w:rsidRDefault="00F147FA">
      <w:pPr>
        <w:jc w:val="both"/>
        <w:rPr>
          <w:rFonts w:asciiTheme="majorBidi" w:hAnsiTheme="majorBidi" w:cstheme="majorBidi"/>
          <w:lang w:val="pl-PL"/>
        </w:rPr>
      </w:pPr>
      <w:r w:rsidRPr="008B04B1">
        <w:rPr>
          <w:rFonts w:asciiTheme="majorBidi" w:hAnsiTheme="majorBidi" w:cstheme="majorBidi"/>
          <w:lang w:val="pl-PL"/>
        </w:rPr>
        <w:tab/>
      </w:r>
      <w:r w:rsidR="00094150" w:rsidRPr="008B04B1">
        <w:rPr>
          <w:rFonts w:asciiTheme="majorBidi" w:hAnsiTheme="majorBidi" w:cstheme="majorBidi"/>
          <w:lang w:val="pl-PL"/>
        </w:rPr>
        <w:t>Z</w:t>
      </w:r>
      <w:r w:rsidRPr="008B04B1">
        <w:rPr>
          <w:rFonts w:asciiTheme="majorBidi" w:hAnsiTheme="majorBidi" w:cstheme="majorBidi"/>
          <w:lang w:val="pl-PL"/>
        </w:rPr>
        <w:t>ab</w:t>
      </w:r>
      <w:r w:rsidR="00094150" w:rsidRPr="008B04B1">
        <w:rPr>
          <w:rFonts w:asciiTheme="majorBidi" w:hAnsiTheme="majorBidi" w:cstheme="majorBidi"/>
          <w:lang w:val="pl-PL"/>
        </w:rPr>
        <w:t>ranjuju se radovi iz članka 2. o</w:t>
      </w:r>
      <w:r w:rsidRPr="008B04B1">
        <w:rPr>
          <w:rFonts w:asciiTheme="majorBidi" w:hAnsiTheme="majorBidi" w:cstheme="majorBidi"/>
          <w:lang w:val="pl-PL"/>
        </w:rPr>
        <w:t xml:space="preserve">ve Odluke, u vremenu od 01. </w:t>
      </w:r>
      <w:r w:rsidR="00094150" w:rsidRPr="008B04B1">
        <w:rPr>
          <w:rFonts w:asciiTheme="majorBidi" w:hAnsiTheme="majorBidi" w:cstheme="majorBidi"/>
          <w:lang w:val="pl-PL"/>
        </w:rPr>
        <w:t>srpnja</w:t>
      </w:r>
      <w:r w:rsidRPr="008B04B1">
        <w:rPr>
          <w:rFonts w:asciiTheme="majorBidi" w:hAnsiTheme="majorBidi" w:cstheme="majorBidi"/>
          <w:lang w:val="pl-PL"/>
        </w:rPr>
        <w:t xml:space="preserve"> do </w:t>
      </w:r>
      <w:r w:rsidR="00094150" w:rsidRPr="008B04B1">
        <w:rPr>
          <w:rFonts w:asciiTheme="majorBidi" w:hAnsiTheme="majorBidi" w:cstheme="majorBidi"/>
          <w:lang w:val="pl-PL"/>
        </w:rPr>
        <w:t>29</w:t>
      </w:r>
      <w:r w:rsidRPr="008B04B1">
        <w:rPr>
          <w:rFonts w:asciiTheme="majorBidi" w:hAnsiTheme="majorBidi" w:cstheme="majorBidi"/>
          <w:lang w:val="pl-PL"/>
        </w:rPr>
        <w:t xml:space="preserve">. </w:t>
      </w:r>
      <w:r w:rsidR="00094150" w:rsidRPr="008B04B1">
        <w:rPr>
          <w:rFonts w:asciiTheme="majorBidi" w:hAnsiTheme="majorBidi" w:cstheme="majorBidi"/>
          <w:lang w:val="pl-PL"/>
        </w:rPr>
        <w:t xml:space="preserve">kolovoza </w:t>
      </w:r>
      <w:r w:rsidRPr="008B04B1">
        <w:rPr>
          <w:rFonts w:asciiTheme="majorBidi" w:hAnsiTheme="majorBidi" w:cstheme="majorBidi"/>
          <w:lang w:val="pl-PL"/>
        </w:rPr>
        <w:t>od 00:00 do 24:00</w:t>
      </w:r>
      <w:r w:rsidR="00094150" w:rsidRPr="008B04B1">
        <w:rPr>
          <w:rFonts w:asciiTheme="majorBidi" w:hAnsiTheme="majorBidi" w:cstheme="majorBidi"/>
          <w:lang w:val="pl-PL"/>
        </w:rPr>
        <w:t xml:space="preserve"> sata.</w:t>
      </w:r>
    </w:p>
    <w:p w:rsidR="00E3169F" w:rsidRPr="008B04B1" w:rsidRDefault="00E3169F">
      <w:pPr>
        <w:jc w:val="both"/>
        <w:rPr>
          <w:rFonts w:asciiTheme="majorBidi" w:hAnsiTheme="majorBidi" w:cstheme="majorBidi"/>
          <w:lang w:val="pl-PL"/>
        </w:rPr>
      </w:pPr>
    </w:p>
    <w:p w:rsidR="00E3169F" w:rsidRPr="008B04B1" w:rsidRDefault="00094150">
      <w:pPr>
        <w:jc w:val="center"/>
        <w:rPr>
          <w:rFonts w:asciiTheme="majorBidi" w:hAnsiTheme="majorBidi" w:cstheme="majorBidi"/>
          <w:lang w:val="pl-PL"/>
        </w:rPr>
      </w:pPr>
      <w:r w:rsidRPr="008B04B1">
        <w:rPr>
          <w:rFonts w:asciiTheme="majorBidi" w:hAnsiTheme="majorBidi" w:cstheme="majorBidi"/>
          <w:lang w:val="pl-PL"/>
        </w:rPr>
        <w:t>Članak 5</w:t>
      </w:r>
      <w:r w:rsidR="00F147FA" w:rsidRPr="008B04B1">
        <w:rPr>
          <w:rFonts w:asciiTheme="majorBidi" w:hAnsiTheme="majorBidi" w:cstheme="majorBidi"/>
          <w:lang w:val="pl-PL"/>
        </w:rPr>
        <w:t>.</w:t>
      </w:r>
    </w:p>
    <w:p w:rsidR="00E3169F" w:rsidRPr="008B04B1" w:rsidRDefault="00E3169F">
      <w:pPr>
        <w:jc w:val="both"/>
        <w:rPr>
          <w:rFonts w:asciiTheme="majorBidi" w:hAnsiTheme="majorBidi" w:cstheme="majorBidi"/>
          <w:lang w:val="pl-PL"/>
        </w:rPr>
      </w:pPr>
    </w:p>
    <w:p w:rsidR="00E3169F" w:rsidRPr="008B04B1" w:rsidRDefault="00F147FA">
      <w:pPr>
        <w:jc w:val="both"/>
        <w:rPr>
          <w:rFonts w:asciiTheme="majorBidi" w:hAnsiTheme="majorBidi" w:cstheme="majorBidi"/>
          <w:lang w:val="pl-PL"/>
        </w:rPr>
      </w:pPr>
      <w:r w:rsidRPr="008B04B1">
        <w:rPr>
          <w:rFonts w:asciiTheme="majorBidi" w:hAnsiTheme="majorBidi" w:cstheme="majorBidi"/>
          <w:lang w:val="pl-PL"/>
        </w:rPr>
        <w:tab/>
        <w:t>Odredbe ove Odluke o privremenoj zabrani radova ne odnose na:</w:t>
      </w:r>
    </w:p>
    <w:p w:rsidR="00E3169F" w:rsidRPr="008B04B1" w:rsidRDefault="00E3169F">
      <w:pPr>
        <w:jc w:val="both"/>
        <w:rPr>
          <w:rFonts w:asciiTheme="majorBidi" w:hAnsiTheme="majorBidi" w:cstheme="majorBidi"/>
          <w:lang w:val="pl-PL"/>
        </w:rPr>
      </w:pPr>
    </w:p>
    <w:p w:rsidR="00E3169F" w:rsidRPr="008B04B1" w:rsidRDefault="00F147FA">
      <w:pPr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8B04B1">
        <w:rPr>
          <w:rFonts w:asciiTheme="majorBidi" w:hAnsiTheme="majorBidi" w:cstheme="majorBidi"/>
        </w:rPr>
        <w:t>građevine, odnosno radove za čije je građenje, odnosno izvođenje utvrđen interes Republike Hrvatske,</w:t>
      </w:r>
    </w:p>
    <w:p w:rsidR="00E3169F" w:rsidRPr="008B04B1" w:rsidRDefault="00F147FA">
      <w:pPr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8B04B1">
        <w:rPr>
          <w:rFonts w:asciiTheme="majorBidi" w:hAnsiTheme="majorBidi" w:cstheme="majorBidi"/>
        </w:rPr>
        <w:t xml:space="preserve">uklanjanje građevina na temelju rješenja građevinske inspekcije ili odluke drugog tijela državne vlasti, </w:t>
      </w:r>
    </w:p>
    <w:p w:rsidR="00804F26" w:rsidRPr="008B04B1" w:rsidRDefault="00804F26" w:rsidP="00804F26">
      <w:pPr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8B04B1">
        <w:rPr>
          <w:rFonts w:asciiTheme="majorBidi" w:hAnsiTheme="majorBidi" w:cstheme="majorBidi"/>
        </w:rPr>
        <w:t>građenje građevina, odnosno izvođenje radova u godini u kojoj je odluka stupila na snagu,</w:t>
      </w:r>
    </w:p>
    <w:p w:rsidR="00804F26" w:rsidRPr="008B04B1" w:rsidRDefault="00804F26" w:rsidP="00804F26">
      <w:pPr>
        <w:ind w:left="720"/>
        <w:jc w:val="both"/>
        <w:rPr>
          <w:rFonts w:asciiTheme="majorBidi" w:hAnsiTheme="majorBidi" w:cstheme="majorBidi"/>
        </w:rPr>
      </w:pPr>
    </w:p>
    <w:p w:rsidR="00E3169F" w:rsidRPr="008B04B1" w:rsidRDefault="00F147FA">
      <w:pPr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8B04B1">
        <w:rPr>
          <w:rFonts w:asciiTheme="majorBidi" w:hAnsiTheme="majorBidi" w:cstheme="majorBidi"/>
        </w:rPr>
        <w:t xml:space="preserve">hitne radove na popravcima objekata i uređaja komunalne i ostale infrastrukture koji se javljaju nenadano i kojima se sprječava nastanak posljedica opasnih za život i zdravlje ljudi kao i veća oštećenja nekretnine, </w:t>
      </w:r>
    </w:p>
    <w:p w:rsidR="00E3169F" w:rsidRPr="008B04B1" w:rsidRDefault="00F147FA">
      <w:pPr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8B04B1">
        <w:rPr>
          <w:rFonts w:asciiTheme="majorBidi" w:hAnsiTheme="majorBidi" w:cstheme="majorBidi"/>
        </w:rPr>
        <w:t xml:space="preserve">nužne radove na popravcima građevina kad zbog nenadano nastalih oštećenja postoji opasnost za život i zdravlje ljudi te u svrhu sprječavanja daljnje štete na istima, </w:t>
      </w:r>
    </w:p>
    <w:p w:rsidR="00E3169F" w:rsidRPr="008B04B1" w:rsidRDefault="00F147FA">
      <w:pPr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8B04B1">
        <w:rPr>
          <w:rFonts w:asciiTheme="majorBidi" w:hAnsiTheme="majorBidi" w:cstheme="majorBidi"/>
        </w:rPr>
        <w:t xml:space="preserve">građenje objekata predškolskog, školskog, visokoškolskog, zdravstvenog i socijalnog sadržaja, građenje javnih građevina sportske i kulturne namjene te poboljšanja energetske učinkovitosti zgrada u vlasništvu jedinica lokalne i područne (regionalne) samouprave, </w:t>
      </w:r>
      <w:r w:rsidRPr="008B04B1">
        <w:rPr>
          <w:rFonts w:asciiTheme="majorBidi" w:hAnsiTheme="majorBidi" w:cstheme="majorBidi"/>
        </w:rPr>
        <w:lastRenderedPageBreak/>
        <w:t>izvođenje radova po projektima financiranim iz EU i nacionalnih fondova te izvođenje radova po projektima od posebnog značaja za Općinu Blato.</w:t>
      </w:r>
    </w:p>
    <w:p w:rsidR="00E3169F" w:rsidRPr="008B04B1" w:rsidRDefault="00E3169F">
      <w:pPr>
        <w:jc w:val="both"/>
        <w:rPr>
          <w:rFonts w:asciiTheme="majorBidi" w:hAnsiTheme="majorBidi" w:cstheme="majorBidi"/>
          <w:lang w:val="pl-PL"/>
        </w:rPr>
      </w:pPr>
    </w:p>
    <w:p w:rsidR="00E3169F" w:rsidRPr="008B04B1" w:rsidRDefault="00094150" w:rsidP="00094150">
      <w:pPr>
        <w:ind w:left="3545" w:firstLine="709"/>
        <w:rPr>
          <w:rFonts w:asciiTheme="majorBidi" w:hAnsiTheme="majorBidi" w:cstheme="majorBidi"/>
          <w:lang w:val="pl-PL"/>
        </w:rPr>
      </w:pPr>
      <w:r w:rsidRPr="008B04B1">
        <w:rPr>
          <w:rFonts w:asciiTheme="majorBidi" w:hAnsiTheme="majorBidi" w:cstheme="majorBidi"/>
          <w:lang w:val="pl-PL"/>
        </w:rPr>
        <w:t>Članak 6</w:t>
      </w:r>
      <w:r w:rsidR="00F147FA" w:rsidRPr="008B04B1">
        <w:rPr>
          <w:rFonts w:asciiTheme="majorBidi" w:hAnsiTheme="majorBidi" w:cstheme="majorBidi"/>
          <w:lang w:val="pl-PL"/>
        </w:rPr>
        <w:t>.</w:t>
      </w:r>
    </w:p>
    <w:p w:rsidR="00E3169F" w:rsidRPr="008B04B1" w:rsidRDefault="00E3169F">
      <w:pPr>
        <w:jc w:val="both"/>
        <w:rPr>
          <w:rFonts w:asciiTheme="majorBidi" w:hAnsiTheme="majorBidi" w:cstheme="majorBidi"/>
          <w:lang w:val="pl-PL"/>
        </w:rPr>
      </w:pPr>
    </w:p>
    <w:p w:rsidR="00E3169F" w:rsidRPr="008B04B1" w:rsidRDefault="00F147FA">
      <w:pPr>
        <w:jc w:val="both"/>
        <w:rPr>
          <w:rFonts w:asciiTheme="majorBidi" w:hAnsiTheme="majorBidi" w:cstheme="majorBidi"/>
          <w:lang w:val="pl-PL"/>
        </w:rPr>
      </w:pPr>
      <w:r w:rsidRPr="008B04B1">
        <w:rPr>
          <w:rFonts w:asciiTheme="majorBidi" w:hAnsiTheme="majorBidi" w:cstheme="majorBidi"/>
          <w:lang w:val="pl-PL"/>
        </w:rPr>
        <w:tab/>
        <w:t>Nadzor nad provođenjem ove Odluke obavlja komunalni redar</w:t>
      </w:r>
      <w:r w:rsidR="00094150" w:rsidRPr="008B04B1">
        <w:rPr>
          <w:rFonts w:asciiTheme="majorBidi" w:hAnsiTheme="majorBidi" w:cstheme="majorBidi"/>
          <w:lang w:val="pl-PL"/>
        </w:rPr>
        <w:t xml:space="preserve"> </w:t>
      </w:r>
      <w:r w:rsidRPr="008B04B1">
        <w:rPr>
          <w:rFonts w:asciiTheme="majorBidi" w:hAnsiTheme="majorBidi" w:cstheme="majorBidi"/>
          <w:lang w:val="pl-PL"/>
        </w:rPr>
        <w:t>sukladno odredbama Zakona o građevinskoj inspekciji.</w:t>
      </w:r>
    </w:p>
    <w:p w:rsidR="00E3169F" w:rsidRPr="008B04B1" w:rsidRDefault="00F147FA">
      <w:pPr>
        <w:jc w:val="both"/>
        <w:rPr>
          <w:rFonts w:asciiTheme="majorBidi" w:hAnsiTheme="majorBidi" w:cstheme="majorBidi"/>
          <w:lang w:val="pl-PL"/>
        </w:rPr>
      </w:pPr>
      <w:r w:rsidRPr="008B04B1">
        <w:rPr>
          <w:rFonts w:asciiTheme="majorBidi" w:hAnsiTheme="majorBidi" w:cstheme="majorBidi"/>
          <w:lang w:val="pl-PL"/>
        </w:rPr>
        <w:tab/>
        <w:t>U obavljanju nadzora</w:t>
      </w:r>
      <w:r w:rsidR="008A564E" w:rsidRPr="008B04B1">
        <w:rPr>
          <w:rFonts w:asciiTheme="majorBidi" w:hAnsiTheme="majorBidi" w:cstheme="majorBidi"/>
          <w:lang w:val="pl-PL"/>
        </w:rPr>
        <w:t xml:space="preserve"> nad provođenjem ove Odluke, kom</w:t>
      </w:r>
      <w:r w:rsidRPr="008B04B1">
        <w:rPr>
          <w:rFonts w:asciiTheme="majorBidi" w:hAnsiTheme="majorBidi" w:cstheme="majorBidi"/>
          <w:lang w:val="pl-PL"/>
        </w:rPr>
        <w:t>unalni redar ima ovlasti propisane zakonom kojim se uređuje ustroj i ovlasti komunalnog redarstva, odnosno Prekršajnim zakonom i ovom Odlukom, i to:</w:t>
      </w:r>
    </w:p>
    <w:p w:rsidR="00E3169F" w:rsidRPr="008B04B1" w:rsidRDefault="00F147FA">
      <w:pPr>
        <w:numPr>
          <w:ilvl w:val="0"/>
          <w:numId w:val="3"/>
        </w:numPr>
        <w:jc w:val="both"/>
        <w:rPr>
          <w:rFonts w:asciiTheme="majorBidi" w:hAnsiTheme="majorBidi" w:cstheme="majorBidi"/>
          <w:lang w:val="pl-PL"/>
        </w:rPr>
      </w:pPr>
      <w:r w:rsidRPr="008B04B1">
        <w:rPr>
          <w:rFonts w:asciiTheme="majorBidi" w:hAnsiTheme="majorBidi" w:cstheme="majorBidi"/>
          <w:lang w:val="pl-PL"/>
        </w:rPr>
        <w:t>rješenjem obustaviti izvođenje radova koji se obavljaju suprotno ovoj Odluci,</w:t>
      </w:r>
    </w:p>
    <w:p w:rsidR="00E3169F" w:rsidRPr="008B04B1" w:rsidRDefault="00F147FA">
      <w:pPr>
        <w:numPr>
          <w:ilvl w:val="0"/>
          <w:numId w:val="3"/>
        </w:numPr>
        <w:jc w:val="both"/>
        <w:rPr>
          <w:rFonts w:asciiTheme="majorBidi" w:hAnsiTheme="majorBidi" w:cstheme="majorBidi"/>
          <w:lang w:val="pl-PL"/>
        </w:rPr>
      </w:pPr>
      <w:r w:rsidRPr="008B04B1">
        <w:rPr>
          <w:rFonts w:asciiTheme="majorBidi" w:hAnsiTheme="majorBidi" w:cstheme="majorBidi"/>
          <w:lang w:val="pl-PL"/>
        </w:rPr>
        <w:t>izdati obvezni prekršajni nalog,</w:t>
      </w:r>
    </w:p>
    <w:p w:rsidR="00E3169F" w:rsidRPr="008B04B1" w:rsidRDefault="00F147FA">
      <w:pPr>
        <w:numPr>
          <w:ilvl w:val="0"/>
          <w:numId w:val="3"/>
        </w:numPr>
        <w:jc w:val="both"/>
        <w:rPr>
          <w:rFonts w:asciiTheme="majorBidi" w:hAnsiTheme="majorBidi" w:cstheme="majorBidi"/>
          <w:lang w:val="pl-PL"/>
        </w:rPr>
      </w:pPr>
      <w:r w:rsidRPr="008B04B1">
        <w:rPr>
          <w:rFonts w:asciiTheme="majorBidi" w:hAnsiTheme="majorBidi" w:cstheme="majorBidi"/>
          <w:lang w:val="pl-PL"/>
        </w:rPr>
        <w:t>naplatiti novčanu kaznu na mjestu počinjenja prekršaja.</w:t>
      </w:r>
    </w:p>
    <w:p w:rsidR="00E3169F" w:rsidRPr="008B04B1" w:rsidRDefault="00E3169F">
      <w:pPr>
        <w:jc w:val="both"/>
        <w:rPr>
          <w:rFonts w:asciiTheme="majorBidi" w:hAnsiTheme="majorBidi" w:cstheme="majorBidi"/>
          <w:lang w:val="pl-PL"/>
        </w:rPr>
      </w:pPr>
    </w:p>
    <w:p w:rsidR="00E3169F" w:rsidRPr="008B04B1" w:rsidRDefault="00094150" w:rsidP="00094150">
      <w:pPr>
        <w:ind w:left="3545" w:firstLine="709"/>
        <w:rPr>
          <w:rFonts w:asciiTheme="majorBidi" w:hAnsiTheme="majorBidi" w:cstheme="majorBidi"/>
          <w:lang w:val="pl-PL"/>
        </w:rPr>
      </w:pPr>
      <w:r w:rsidRPr="008B04B1">
        <w:rPr>
          <w:rFonts w:asciiTheme="majorBidi" w:hAnsiTheme="majorBidi" w:cstheme="majorBidi"/>
          <w:lang w:val="pl-PL"/>
        </w:rPr>
        <w:t>Članak 7</w:t>
      </w:r>
      <w:r w:rsidR="00F147FA" w:rsidRPr="008B04B1">
        <w:rPr>
          <w:rFonts w:asciiTheme="majorBidi" w:hAnsiTheme="majorBidi" w:cstheme="majorBidi"/>
          <w:lang w:val="pl-PL"/>
        </w:rPr>
        <w:t>.</w:t>
      </w:r>
    </w:p>
    <w:p w:rsidR="00E3169F" w:rsidRPr="008B04B1" w:rsidRDefault="00E3169F">
      <w:pPr>
        <w:jc w:val="both"/>
        <w:rPr>
          <w:rFonts w:asciiTheme="majorBidi" w:hAnsiTheme="majorBidi" w:cstheme="majorBidi"/>
          <w:lang w:val="pl-PL"/>
        </w:rPr>
      </w:pPr>
    </w:p>
    <w:p w:rsidR="00E3169F" w:rsidRPr="008B04B1" w:rsidRDefault="00F147FA">
      <w:pPr>
        <w:pStyle w:val="Naslov2"/>
        <w:rPr>
          <w:rFonts w:asciiTheme="majorBidi" w:hAnsiTheme="majorBidi" w:cstheme="majorBidi"/>
        </w:rPr>
      </w:pPr>
      <w:r w:rsidRPr="008B04B1">
        <w:rPr>
          <w:rFonts w:asciiTheme="majorBidi" w:hAnsiTheme="majorBidi" w:cstheme="majorBidi"/>
          <w:lang w:val="pl-PL"/>
        </w:rPr>
        <w:t xml:space="preserve">            </w:t>
      </w:r>
      <w:r w:rsidRPr="008B04B1">
        <w:rPr>
          <w:rFonts w:asciiTheme="majorBidi" w:hAnsiTheme="majorBidi" w:cstheme="majorBidi"/>
          <w:b w:val="0"/>
          <w:lang w:val="pl-PL"/>
        </w:rPr>
        <w:t>Donošenjem ove Odluke stavlja se van snage Odluka</w:t>
      </w:r>
      <w:r w:rsidRPr="008B04B1">
        <w:rPr>
          <w:rFonts w:asciiTheme="majorBidi" w:hAnsiTheme="majorBidi" w:cstheme="majorBidi"/>
          <w:lang w:val="pl-PL"/>
        </w:rPr>
        <w:t xml:space="preserve"> </w:t>
      </w:r>
      <w:r w:rsidRPr="008B04B1">
        <w:rPr>
          <w:rFonts w:asciiTheme="majorBidi" w:hAnsiTheme="majorBidi" w:cstheme="majorBidi"/>
          <w:b w:val="0"/>
          <w:lang w:val="pl-PL"/>
        </w:rPr>
        <w:t xml:space="preserve">o privremenoj zabrani izvođenja građevinskih radova tijekom turističke sezone na području Općine Blato </w:t>
      </w:r>
      <w:r w:rsidRPr="008B04B1">
        <w:rPr>
          <w:rFonts w:asciiTheme="majorBidi" w:hAnsiTheme="majorBidi" w:cstheme="majorBidi"/>
        </w:rPr>
        <w:t xml:space="preserve"> </w:t>
      </w:r>
      <w:r w:rsidRPr="008B04B1">
        <w:rPr>
          <w:rFonts w:asciiTheme="majorBidi" w:hAnsiTheme="majorBidi" w:cstheme="majorBidi"/>
          <w:b w:val="0"/>
        </w:rPr>
        <w:t>(„Službeni glasnik Općine Blato“, broj 1</w:t>
      </w:r>
      <w:r w:rsidR="002540C1" w:rsidRPr="008B04B1">
        <w:rPr>
          <w:rFonts w:asciiTheme="majorBidi" w:hAnsiTheme="majorBidi" w:cstheme="majorBidi"/>
          <w:b w:val="0"/>
        </w:rPr>
        <w:t>4</w:t>
      </w:r>
      <w:r w:rsidRPr="008B04B1">
        <w:rPr>
          <w:rFonts w:asciiTheme="majorBidi" w:hAnsiTheme="majorBidi" w:cstheme="majorBidi"/>
          <w:b w:val="0"/>
        </w:rPr>
        <w:t>/202</w:t>
      </w:r>
      <w:r w:rsidR="002540C1" w:rsidRPr="008B04B1">
        <w:rPr>
          <w:rFonts w:asciiTheme="majorBidi" w:hAnsiTheme="majorBidi" w:cstheme="majorBidi"/>
          <w:b w:val="0"/>
        </w:rPr>
        <w:t>5</w:t>
      </w:r>
      <w:r w:rsidRPr="008B04B1">
        <w:rPr>
          <w:rFonts w:asciiTheme="majorBidi" w:hAnsiTheme="majorBidi" w:cstheme="majorBidi"/>
          <w:b w:val="0"/>
        </w:rPr>
        <w:t>).</w:t>
      </w:r>
    </w:p>
    <w:p w:rsidR="00E3169F" w:rsidRPr="008B04B1" w:rsidRDefault="00E3169F">
      <w:pPr>
        <w:jc w:val="both"/>
        <w:rPr>
          <w:rFonts w:asciiTheme="majorBidi" w:hAnsiTheme="majorBidi" w:cstheme="majorBidi"/>
          <w:b/>
          <w:lang w:val="pl-PL"/>
        </w:rPr>
      </w:pPr>
    </w:p>
    <w:p w:rsidR="00E3169F" w:rsidRPr="008B04B1" w:rsidRDefault="00094150" w:rsidP="00094150">
      <w:pPr>
        <w:ind w:left="3545" w:firstLine="709"/>
        <w:jc w:val="both"/>
        <w:rPr>
          <w:rFonts w:asciiTheme="majorBidi" w:hAnsiTheme="majorBidi" w:cstheme="majorBidi"/>
          <w:lang w:val="pl-PL"/>
        </w:rPr>
      </w:pPr>
      <w:r w:rsidRPr="008B04B1">
        <w:rPr>
          <w:rFonts w:asciiTheme="majorBidi" w:hAnsiTheme="majorBidi" w:cstheme="majorBidi"/>
          <w:lang w:val="pl-PL"/>
        </w:rPr>
        <w:t xml:space="preserve">Članak </w:t>
      </w:r>
      <w:r w:rsidR="00484CE7" w:rsidRPr="008B04B1">
        <w:rPr>
          <w:rFonts w:asciiTheme="majorBidi" w:hAnsiTheme="majorBidi" w:cstheme="majorBidi"/>
          <w:lang w:val="pl-PL"/>
        </w:rPr>
        <w:t>8</w:t>
      </w:r>
      <w:r w:rsidR="00F147FA" w:rsidRPr="008B04B1">
        <w:rPr>
          <w:rFonts w:asciiTheme="majorBidi" w:hAnsiTheme="majorBidi" w:cstheme="majorBidi"/>
          <w:lang w:val="pl-PL"/>
        </w:rPr>
        <w:t>.</w:t>
      </w:r>
    </w:p>
    <w:p w:rsidR="00094150" w:rsidRPr="008B04B1" w:rsidRDefault="00094150" w:rsidP="00094150">
      <w:pPr>
        <w:ind w:left="3545" w:firstLine="709"/>
        <w:jc w:val="both"/>
        <w:rPr>
          <w:rFonts w:asciiTheme="majorBidi" w:hAnsiTheme="majorBidi" w:cstheme="majorBidi"/>
          <w:lang w:val="pl-PL"/>
        </w:rPr>
      </w:pPr>
    </w:p>
    <w:p w:rsidR="00E3169F" w:rsidRPr="008B04B1" w:rsidRDefault="00F147FA">
      <w:pPr>
        <w:jc w:val="both"/>
        <w:rPr>
          <w:rFonts w:asciiTheme="majorBidi" w:hAnsiTheme="majorBidi" w:cstheme="majorBidi"/>
          <w:lang w:val="pl-PL"/>
        </w:rPr>
      </w:pPr>
      <w:r w:rsidRPr="008B04B1">
        <w:rPr>
          <w:rFonts w:asciiTheme="majorBidi" w:hAnsiTheme="majorBidi" w:cstheme="majorBidi"/>
          <w:lang w:val="pl-PL"/>
        </w:rPr>
        <w:tab/>
        <w:t>Ova Odluka stupa na snagu osmog dana od objave u Službenom glasniku Općine Blato.</w:t>
      </w:r>
    </w:p>
    <w:p w:rsidR="00E3169F" w:rsidRPr="008B04B1" w:rsidRDefault="00E3169F">
      <w:pPr>
        <w:jc w:val="both"/>
        <w:rPr>
          <w:rFonts w:asciiTheme="majorBidi" w:hAnsiTheme="majorBidi" w:cstheme="majorBidi"/>
          <w:lang w:val="pl-PL"/>
        </w:rPr>
      </w:pPr>
    </w:p>
    <w:p w:rsidR="00E3169F" w:rsidRPr="00B848CA" w:rsidRDefault="00F147FA">
      <w:pPr>
        <w:jc w:val="both"/>
        <w:rPr>
          <w:rFonts w:asciiTheme="majorBidi" w:hAnsiTheme="majorBidi" w:cstheme="majorBidi"/>
          <w:lang w:val="pl-PL"/>
        </w:rPr>
      </w:pPr>
      <w:r w:rsidRPr="00B848CA">
        <w:rPr>
          <w:rFonts w:asciiTheme="majorBidi" w:hAnsiTheme="majorBidi" w:cstheme="majorBidi"/>
          <w:lang w:val="pl-PL"/>
        </w:rPr>
        <w:t>KLASA:_______________</w:t>
      </w:r>
    </w:p>
    <w:p w:rsidR="00E3169F" w:rsidRPr="00B848CA" w:rsidRDefault="00F147FA">
      <w:pPr>
        <w:jc w:val="both"/>
        <w:rPr>
          <w:rFonts w:asciiTheme="majorBidi" w:hAnsiTheme="majorBidi" w:cstheme="majorBidi"/>
          <w:lang w:val="pl-PL"/>
        </w:rPr>
      </w:pPr>
      <w:r w:rsidRPr="00B848CA">
        <w:rPr>
          <w:rFonts w:asciiTheme="majorBidi" w:hAnsiTheme="majorBidi" w:cstheme="majorBidi"/>
          <w:lang w:val="pl-PL"/>
        </w:rPr>
        <w:t>UR</w:t>
      </w:r>
      <w:r w:rsidR="00856218" w:rsidRPr="00B848CA">
        <w:rPr>
          <w:rFonts w:asciiTheme="majorBidi" w:hAnsiTheme="majorBidi" w:cstheme="majorBidi"/>
          <w:lang w:val="pl-PL"/>
        </w:rPr>
        <w:t xml:space="preserve">. </w:t>
      </w:r>
      <w:r w:rsidRPr="00B848CA">
        <w:rPr>
          <w:rFonts w:asciiTheme="majorBidi" w:hAnsiTheme="majorBidi" w:cstheme="majorBidi"/>
          <w:lang w:val="pl-PL"/>
        </w:rPr>
        <w:t>BROJ:______________</w:t>
      </w:r>
    </w:p>
    <w:p w:rsidR="00E3169F" w:rsidRPr="008B04B1" w:rsidRDefault="00F147FA">
      <w:pPr>
        <w:jc w:val="both"/>
        <w:rPr>
          <w:rFonts w:asciiTheme="majorBidi" w:hAnsiTheme="majorBidi" w:cstheme="majorBidi"/>
          <w:lang w:val="pl-PL"/>
        </w:rPr>
      </w:pPr>
      <w:r w:rsidRPr="00B848CA">
        <w:rPr>
          <w:rFonts w:asciiTheme="majorBidi" w:hAnsiTheme="majorBidi" w:cstheme="majorBidi"/>
          <w:lang w:val="pl-PL"/>
        </w:rPr>
        <w:t>Blato,_______202</w:t>
      </w:r>
      <w:r w:rsidR="00484CE7" w:rsidRPr="00B848CA">
        <w:rPr>
          <w:rFonts w:asciiTheme="majorBidi" w:hAnsiTheme="majorBidi" w:cstheme="majorBidi"/>
          <w:lang w:val="pl-PL"/>
        </w:rPr>
        <w:t>6</w:t>
      </w:r>
      <w:r w:rsidRPr="00B848CA">
        <w:rPr>
          <w:rFonts w:asciiTheme="majorBidi" w:hAnsiTheme="majorBidi" w:cstheme="majorBidi"/>
          <w:lang w:val="pl-PL"/>
        </w:rPr>
        <w:t>. godine</w:t>
      </w:r>
      <w:r w:rsidRPr="008B04B1">
        <w:rPr>
          <w:rFonts w:asciiTheme="majorBidi" w:hAnsiTheme="majorBidi" w:cstheme="majorBidi"/>
          <w:lang w:val="pl-PL"/>
        </w:rPr>
        <w:t xml:space="preserve"> </w:t>
      </w:r>
    </w:p>
    <w:p w:rsidR="00E3169F" w:rsidRPr="008B04B1" w:rsidRDefault="00E3169F">
      <w:pPr>
        <w:jc w:val="both"/>
        <w:rPr>
          <w:rFonts w:asciiTheme="majorBidi" w:hAnsiTheme="majorBidi" w:cstheme="majorBidi"/>
          <w:lang w:val="pl-PL"/>
        </w:rPr>
      </w:pPr>
    </w:p>
    <w:p w:rsidR="002540C1" w:rsidRDefault="00B848CA" w:rsidP="00B848CA">
      <w:pPr>
        <w:jc w:val="right"/>
        <w:rPr>
          <w:rFonts w:asciiTheme="majorBidi" w:hAnsiTheme="majorBidi" w:cstheme="majorBidi"/>
          <w:lang w:val="pl-PL"/>
        </w:rPr>
      </w:pPr>
      <w:r>
        <w:rPr>
          <w:rFonts w:asciiTheme="majorBidi" w:hAnsiTheme="majorBidi" w:cstheme="majorBidi"/>
          <w:lang w:val="pl-PL"/>
        </w:rPr>
        <w:t>OPĆINSKO VIJEĆE</w:t>
      </w:r>
    </w:p>
    <w:p w:rsidR="00B848CA" w:rsidRDefault="00B848CA" w:rsidP="00B848CA">
      <w:pPr>
        <w:jc w:val="right"/>
        <w:rPr>
          <w:rFonts w:asciiTheme="majorBidi" w:hAnsiTheme="majorBidi" w:cstheme="majorBidi"/>
          <w:lang w:val="pl-PL"/>
        </w:rPr>
      </w:pPr>
      <w:r>
        <w:rPr>
          <w:rFonts w:asciiTheme="majorBidi" w:hAnsiTheme="majorBidi" w:cstheme="majorBidi"/>
          <w:lang w:val="pl-PL"/>
        </w:rPr>
        <w:t>PREDSJEDNICA</w:t>
      </w:r>
    </w:p>
    <w:p w:rsidR="00B848CA" w:rsidRPr="00DE136E" w:rsidRDefault="00B848CA" w:rsidP="00B848CA">
      <w:pPr>
        <w:jc w:val="right"/>
        <w:rPr>
          <w:rFonts w:hint="eastAsia"/>
        </w:rPr>
      </w:pPr>
      <w:r w:rsidRPr="00DE136E">
        <w:t>Franciska Jurišić Bačić, mag.bibl.,v.r.</w:t>
      </w:r>
    </w:p>
    <w:p w:rsidR="00B848CA" w:rsidRDefault="00B848CA" w:rsidP="00B848CA">
      <w:pPr>
        <w:jc w:val="right"/>
        <w:rPr>
          <w:rFonts w:asciiTheme="majorBidi" w:hAnsiTheme="majorBidi" w:cstheme="majorBidi"/>
          <w:lang w:val="pl-PL"/>
        </w:rPr>
      </w:pPr>
    </w:p>
    <w:p w:rsidR="00B24ED5" w:rsidRDefault="00B24ED5" w:rsidP="00B24ED5">
      <w:pPr>
        <w:jc w:val="center"/>
        <w:rPr>
          <w:rFonts w:asciiTheme="majorBidi" w:hAnsiTheme="majorBidi" w:cstheme="majorBidi"/>
          <w:lang w:val="pl-PL"/>
        </w:rPr>
      </w:pPr>
    </w:p>
    <w:sectPr w:rsidR="00B24ED5" w:rsidSect="00E3169F">
      <w:headerReference w:type="default" r:id="rId8"/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339" w:rsidRDefault="00AD7339" w:rsidP="002B06AA">
      <w:r>
        <w:separator/>
      </w:r>
    </w:p>
  </w:endnote>
  <w:endnote w:type="continuationSeparator" w:id="1">
    <w:p w:rsidR="00AD7339" w:rsidRDefault="00AD7339" w:rsidP="002B06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339" w:rsidRDefault="00AD7339" w:rsidP="002B06AA">
      <w:r>
        <w:separator/>
      </w:r>
    </w:p>
  </w:footnote>
  <w:footnote w:type="continuationSeparator" w:id="1">
    <w:p w:rsidR="00AD7339" w:rsidRDefault="00AD7339" w:rsidP="002B06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6AA" w:rsidRDefault="002B06AA" w:rsidP="002B06AA">
    <w:pPr>
      <w:pStyle w:val="Zaglavlje"/>
      <w:jc w:val="right"/>
    </w:pPr>
  </w:p>
  <w:p w:rsidR="002B06AA" w:rsidRDefault="002B06AA" w:rsidP="002B06AA">
    <w:pPr>
      <w:pStyle w:val="Zaglavlje"/>
      <w:jc w:val="right"/>
    </w:pPr>
  </w:p>
  <w:p w:rsidR="002B06AA" w:rsidRDefault="002B06AA" w:rsidP="002B06AA">
    <w:pPr>
      <w:pStyle w:val="Zaglavlje"/>
      <w:jc w:val="right"/>
    </w:pPr>
  </w:p>
  <w:p w:rsidR="002B06AA" w:rsidRPr="002B06AA" w:rsidRDefault="002B06AA" w:rsidP="002B06AA">
    <w:pPr>
      <w:pStyle w:val="Zaglavlje"/>
      <w:jc w:val="right"/>
      <w:rPr>
        <w:rFonts w:hint="eastAsia"/>
        <w:color w:val="FF0000"/>
      </w:rPr>
    </w:pPr>
    <w:r w:rsidRPr="002B06AA">
      <w:rPr>
        <w:color w:val="FF0000"/>
      </w:rPr>
      <w:t>NACRT PRIJEDLOGA ODLUKE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777C1"/>
    <w:multiLevelType w:val="multilevel"/>
    <w:tmpl w:val="F32A4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C16697"/>
    <w:multiLevelType w:val="multilevel"/>
    <w:tmpl w:val="DD8A74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161F80"/>
    <w:multiLevelType w:val="multilevel"/>
    <w:tmpl w:val="7A00F798"/>
    <w:lvl w:ilvl="0">
      <w:start w:val="1"/>
      <w:numFmt w:val="none"/>
      <w:pStyle w:val="Naslov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slov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slov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Naslov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9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3169F"/>
    <w:rsid w:val="00090DAB"/>
    <w:rsid w:val="00094150"/>
    <w:rsid w:val="000E5EBA"/>
    <w:rsid w:val="00110A66"/>
    <w:rsid w:val="001F127D"/>
    <w:rsid w:val="00211389"/>
    <w:rsid w:val="002540C1"/>
    <w:rsid w:val="002B06AA"/>
    <w:rsid w:val="002E38CA"/>
    <w:rsid w:val="00306473"/>
    <w:rsid w:val="003515D5"/>
    <w:rsid w:val="003859AF"/>
    <w:rsid w:val="00394298"/>
    <w:rsid w:val="00461B50"/>
    <w:rsid w:val="00484CE7"/>
    <w:rsid w:val="0049118F"/>
    <w:rsid w:val="004D01D8"/>
    <w:rsid w:val="00541323"/>
    <w:rsid w:val="00610893"/>
    <w:rsid w:val="006C67F3"/>
    <w:rsid w:val="006D2DCC"/>
    <w:rsid w:val="006E2035"/>
    <w:rsid w:val="00726C2B"/>
    <w:rsid w:val="00786E2C"/>
    <w:rsid w:val="00804F26"/>
    <w:rsid w:val="00816037"/>
    <w:rsid w:val="008279FF"/>
    <w:rsid w:val="00856218"/>
    <w:rsid w:val="00864C13"/>
    <w:rsid w:val="00872992"/>
    <w:rsid w:val="008A564E"/>
    <w:rsid w:val="008B04B1"/>
    <w:rsid w:val="00937BBA"/>
    <w:rsid w:val="0096209D"/>
    <w:rsid w:val="009E404F"/>
    <w:rsid w:val="00A8505E"/>
    <w:rsid w:val="00A9498D"/>
    <w:rsid w:val="00AD7339"/>
    <w:rsid w:val="00B24ED5"/>
    <w:rsid w:val="00B848CA"/>
    <w:rsid w:val="00B969D6"/>
    <w:rsid w:val="00BC09AD"/>
    <w:rsid w:val="00BE6BB0"/>
    <w:rsid w:val="00D34347"/>
    <w:rsid w:val="00D37A77"/>
    <w:rsid w:val="00DC0F5F"/>
    <w:rsid w:val="00DF4694"/>
    <w:rsid w:val="00E3169F"/>
    <w:rsid w:val="00E93C4B"/>
    <w:rsid w:val="00EB63D8"/>
    <w:rsid w:val="00F147FA"/>
    <w:rsid w:val="00F310F7"/>
    <w:rsid w:val="00FB1C52"/>
    <w:rsid w:val="00FB68FE"/>
    <w:rsid w:val="00FB71A5"/>
    <w:rsid w:val="00FE4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69F"/>
  </w:style>
  <w:style w:type="paragraph" w:styleId="Naslov1">
    <w:name w:val="heading 1"/>
    <w:basedOn w:val="Stilnaslova"/>
    <w:next w:val="Tijeloteksta"/>
    <w:qFormat/>
    <w:rsid w:val="00E3169F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slov2">
    <w:name w:val="heading 2"/>
    <w:basedOn w:val="Normal"/>
    <w:next w:val="Normal"/>
    <w:qFormat/>
    <w:rsid w:val="00E3169F"/>
    <w:pPr>
      <w:keepNext/>
      <w:numPr>
        <w:ilvl w:val="1"/>
        <w:numId w:val="1"/>
      </w:numPr>
      <w:jc w:val="both"/>
      <w:outlineLvl w:val="1"/>
    </w:pPr>
    <w:rPr>
      <w:b/>
      <w:bCs/>
    </w:rPr>
  </w:style>
  <w:style w:type="paragraph" w:styleId="Naslov3">
    <w:name w:val="heading 3"/>
    <w:basedOn w:val="Stilnaslova"/>
    <w:next w:val="Tijeloteksta"/>
    <w:qFormat/>
    <w:rsid w:val="00E3169F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Naslov4">
    <w:name w:val="heading 4"/>
    <w:basedOn w:val="Stilnaslova"/>
    <w:next w:val="Tijeloteksta"/>
    <w:qFormat/>
    <w:rsid w:val="00E3169F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2z0">
    <w:name w:val="WW8Num2z0"/>
    <w:qFormat/>
    <w:rsid w:val="00E3169F"/>
  </w:style>
  <w:style w:type="character" w:customStyle="1" w:styleId="WW8Num3z0">
    <w:name w:val="WW8Num3z0"/>
    <w:qFormat/>
    <w:rsid w:val="00E3169F"/>
  </w:style>
  <w:style w:type="character" w:customStyle="1" w:styleId="WW8Num3z1">
    <w:name w:val="WW8Num3z1"/>
    <w:qFormat/>
    <w:rsid w:val="00E3169F"/>
  </w:style>
  <w:style w:type="character" w:customStyle="1" w:styleId="WW8Num3z2">
    <w:name w:val="WW8Num3z2"/>
    <w:qFormat/>
    <w:rsid w:val="00E3169F"/>
  </w:style>
  <w:style w:type="character" w:customStyle="1" w:styleId="WW8Num3z3">
    <w:name w:val="WW8Num3z3"/>
    <w:qFormat/>
    <w:rsid w:val="00E3169F"/>
  </w:style>
  <w:style w:type="character" w:customStyle="1" w:styleId="WW8Num3z4">
    <w:name w:val="WW8Num3z4"/>
    <w:qFormat/>
    <w:rsid w:val="00E3169F"/>
  </w:style>
  <w:style w:type="character" w:customStyle="1" w:styleId="WW8Num3z5">
    <w:name w:val="WW8Num3z5"/>
    <w:qFormat/>
    <w:rsid w:val="00E3169F"/>
  </w:style>
  <w:style w:type="character" w:customStyle="1" w:styleId="WW8Num3z6">
    <w:name w:val="WW8Num3z6"/>
    <w:qFormat/>
    <w:rsid w:val="00E3169F"/>
  </w:style>
  <w:style w:type="character" w:customStyle="1" w:styleId="WW8Num3z7">
    <w:name w:val="WW8Num3z7"/>
    <w:qFormat/>
    <w:rsid w:val="00E3169F"/>
  </w:style>
  <w:style w:type="character" w:customStyle="1" w:styleId="WW8Num3z8">
    <w:name w:val="WW8Num3z8"/>
    <w:qFormat/>
    <w:rsid w:val="00E3169F"/>
  </w:style>
  <w:style w:type="paragraph" w:customStyle="1" w:styleId="Stilnaslova">
    <w:name w:val="Stil naslova"/>
    <w:basedOn w:val="Normal"/>
    <w:next w:val="Tijeloteksta"/>
    <w:qFormat/>
    <w:rsid w:val="00E3169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rsid w:val="00E3169F"/>
    <w:pPr>
      <w:spacing w:after="140" w:line="276" w:lineRule="auto"/>
    </w:pPr>
  </w:style>
  <w:style w:type="paragraph" w:styleId="Popis">
    <w:name w:val="List"/>
    <w:basedOn w:val="Tijeloteksta"/>
    <w:rsid w:val="00E3169F"/>
  </w:style>
  <w:style w:type="paragraph" w:styleId="Opisslike">
    <w:name w:val="caption"/>
    <w:basedOn w:val="Normal"/>
    <w:qFormat/>
    <w:rsid w:val="00E3169F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rsid w:val="00E3169F"/>
    <w:pPr>
      <w:suppressLineNumbers/>
    </w:pPr>
  </w:style>
  <w:style w:type="numbering" w:customStyle="1" w:styleId="WW8Num2">
    <w:name w:val="WW8Num2"/>
    <w:qFormat/>
    <w:rsid w:val="00E3169F"/>
  </w:style>
  <w:style w:type="numbering" w:customStyle="1" w:styleId="WW8Num3">
    <w:name w:val="WW8Num3"/>
    <w:qFormat/>
    <w:rsid w:val="00E3169F"/>
  </w:style>
  <w:style w:type="paragraph" w:styleId="StandardWeb">
    <w:name w:val="Normal (Web)"/>
    <w:basedOn w:val="Normal"/>
    <w:uiPriority w:val="99"/>
    <w:unhideWhenUsed/>
    <w:rsid w:val="0049118F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 w:eastAsia="en-US" w:bidi="ar-SA"/>
    </w:rPr>
  </w:style>
  <w:style w:type="paragraph" w:styleId="Zaglavlje">
    <w:name w:val="header"/>
    <w:basedOn w:val="Normal"/>
    <w:link w:val="ZaglavljeChar"/>
    <w:uiPriority w:val="99"/>
    <w:semiHidden/>
    <w:unhideWhenUsed/>
    <w:rsid w:val="002B06AA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2B06AA"/>
    <w:rPr>
      <w:rFonts w:cs="Mangal"/>
      <w:szCs w:val="21"/>
    </w:rPr>
  </w:style>
  <w:style w:type="paragraph" w:styleId="Podnoje">
    <w:name w:val="footer"/>
    <w:basedOn w:val="Normal"/>
    <w:link w:val="PodnojeChar"/>
    <w:uiPriority w:val="99"/>
    <w:semiHidden/>
    <w:unhideWhenUsed/>
    <w:rsid w:val="002B06AA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semiHidden/>
    <w:rsid w:val="002B06AA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AB703-434B-413D-9388-513E895D9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7</cp:revision>
  <cp:lastPrinted>2026-10-30T11:31:00Z</cp:lastPrinted>
  <dcterms:created xsi:type="dcterms:W3CDTF">2026-10-30T11:25:00Z</dcterms:created>
  <dcterms:modified xsi:type="dcterms:W3CDTF">2026-10-30T11:40:00Z</dcterms:modified>
  <dc:language>hr-HR</dc:language>
</cp:coreProperties>
</file>