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104EBA" w14:textId="77777777" w:rsidR="001951BF" w:rsidRPr="004E1E6C" w:rsidRDefault="00F601E0" w:rsidP="001C36E5">
      <w:pPr>
        <w:jc w:val="center"/>
        <w:rPr>
          <w:b/>
        </w:rPr>
      </w:pPr>
      <w:r w:rsidRPr="004E1E6C">
        <w:rPr>
          <w:b/>
        </w:rPr>
        <w:t>OBRAZLOŽENJE</w:t>
      </w:r>
    </w:p>
    <w:p w14:paraId="22A8FB41" w14:textId="77777777" w:rsidR="00BF28C7" w:rsidRDefault="00D617B3" w:rsidP="001C36E5">
      <w:pPr>
        <w:jc w:val="center"/>
        <w:rPr>
          <w:b/>
        </w:rPr>
      </w:pPr>
      <w:r>
        <w:rPr>
          <w:b/>
        </w:rPr>
        <w:t>I</w:t>
      </w:r>
      <w:r w:rsidR="00883A72">
        <w:rPr>
          <w:b/>
        </w:rPr>
        <w:t xml:space="preserve"> </w:t>
      </w:r>
      <w:r w:rsidR="00F601E0" w:rsidRPr="004E1E6C">
        <w:rPr>
          <w:b/>
        </w:rPr>
        <w:t>IZMJENA I DOPUNA</w:t>
      </w:r>
      <w:r w:rsidR="001951BF" w:rsidRPr="004E1E6C">
        <w:rPr>
          <w:b/>
        </w:rPr>
        <w:t xml:space="preserve"> </w:t>
      </w:r>
      <w:r w:rsidR="00F601E0" w:rsidRPr="004E1E6C">
        <w:rPr>
          <w:b/>
        </w:rPr>
        <w:t xml:space="preserve">PRORAČUNA </w:t>
      </w:r>
      <w:r w:rsidR="006D431E">
        <w:rPr>
          <w:b/>
        </w:rPr>
        <w:t>OPĆINE</w:t>
      </w:r>
      <w:r w:rsidR="002D425B">
        <w:rPr>
          <w:b/>
        </w:rPr>
        <w:t xml:space="preserve"> BLATO ZA 202</w:t>
      </w:r>
      <w:r w:rsidR="00F0721B">
        <w:rPr>
          <w:b/>
        </w:rPr>
        <w:t>5</w:t>
      </w:r>
      <w:r w:rsidR="004B4A70" w:rsidRPr="004E1E6C">
        <w:rPr>
          <w:b/>
        </w:rPr>
        <w:t>. GODINU</w:t>
      </w:r>
    </w:p>
    <w:p w14:paraId="47BBC39B" w14:textId="77777777" w:rsidR="00FE6917" w:rsidRPr="004E1E6C" w:rsidRDefault="00FE6917" w:rsidP="001C36E5">
      <w:pPr>
        <w:jc w:val="center"/>
        <w:rPr>
          <w:b/>
        </w:rPr>
      </w:pPr>
    </w:p>
    <w:p w14:paraId="094BE6BB" w14:textId="77777777" w:rsidR="00AC7241" w:rsidRDefault="00AC7241" w:rsidP="006002F4">
      <w:pPr>
        <w:jc w:val="both"/>
      </w:pPr>
    </w:p>
    <w:p w14:paraId="742AD428" w14:textId="5F767A09" w:rsidR="0000793D" w:rsidRDefault="00AF1352" w:rsidP="006002F4">
      <w:pPr>
        <w:jc w:val="both"/>
      </w:pPr>
      <w:r>
        <w:t xml:space="preserve">    </w:t>
      </w:r>
      <w:r w:rsidR="00BF28C7">
        <w:t xml:space="preserve"> </w:t>
      </w:r>
      <w:r w:rsidR="00F0721B">
        <w:t xml:space="preserve">Sukladno dosadašnjem ostvarenju prihoda i izvršenju rashoda u odnosu na </w:t>
      </w:r>
      <w:r w:rsidR="00EA15C4">
        <w:t xml:space="preserve">aktualni </w:t>
      </w:r>
      <w:r w:rsidR="00C82772" w:rsidRPr="00C82772">
        <w:t>Proračun Općine Blato za 2025. godinu</w:t>
      </w:r>
      <w:r w:rsidR="00F0721B">
        <w:t xml:space="preserve">, </w:t>
      </w:r>
      <w:r w:rsidR="00271268">
        <w:t>raspodjelom prenesenih rezultata iz 2024. godine</w:t>
      </w:r>
      <w:r w:rsidR="00F0721B">
        <w:t xml:space="preserve">, rezultatima natječaja, kao i potrebi za realizacijom novih aktivnosti i projekata izrađena je ova I. izmjena i dopuna Proračuna Općine </w:t>
      </w:r>
      <w:r w:rsidR="00271268">
        <w:t>Blato</w:t>
      </w:r>
      <w:r w:rsidR="00F0721B">
        <w:t xml:space="preserve"> za 2025. godinu.</w:t>
      </w:r>
      <w:r w:rsidR="00F0721B" w:rsidRPr="00F0721B">
        <w:t xml:space="preserve"> </w:t>
      </w:r>
    </w:p>
    <w:p w14:paraId="2A1A0761" w14:textId="4C0C7D9F" w:rsidR="00F46971" w:rsidRDefault="00D469E5" w:rsidP="006002F4">
      <w:pPr>
        <w:jc w:val="both"/>
      </w:pPr>
      <w:r>
        <w:t xml:space="preserve">Tim Izmjenama </w:t>
      </w:r>
      <w:r w:rsidR="00D87396">
        <w:t xml:space="preserve">i dopunama </w:t>
      </w:r>
      <w:r>
        <w:t xml:space="preserve">Proračun </w:t>
      </w:r>
      <w:r w:rsidR="004B4A70">
        <w:t xml:space="preserve">Općine Blato </w:t>
      </w:r>
      <w:r w:rsidR="006D431E">
        <w:t>iznosio bi</w:t>
      </w:r>
      <w:r w:rsidR="00846235">
        <w:t xml:space="preserve"> 3.</w:t>
      </w:r>
      <w:r w:rsidR="00271268">
        <w:t>18</w:t>
      </w:r>
      <w:r w:rsidR="003D19B9">
        <w:t>9</w:t>
      </w:r>
      <w:r w:rsidR="00271268">
        <w:t>.7</w:t>
      </w:r>
      <w:r w:rsidR="003D19B9">
        <w:t>3</w:t>
      </w:r>
      <w:r w:rsidR="00271268">
        <w:t>5</w:t>
      </w:r>
      <w:r w:rsidR="00846235">
        <w:t xml:space="preserve"> eura</w:t>
      </w:r>
      <w:r w:rsidR="00883A72">
        <w:t>,</w:t>
      </w:r>
      <w:r w:rsidR="00883A72" w:rsidRPr="00883A72">
        <w:t xml:space="preserve"> </w:t>
      </w:r>
      <w:r w:rsidR="00883A72">
        <w:t xml:space="preserve">što predstavlja nominalno smanjenje u odnosu na važeći proračun od </w:t>
      </w:r>
      <w:r w:rsidR="00E62FCF">
        <w:t>798</w:t>
      </w:r>
      <w:r w:rsidR="00271268">
        <w:t>.780</w:t>
      </w:r>
      <w:r w:rsidR="00883A72">
        <w:t xml:space="preserve"> eura ili smanjenje od </w:t>
      </w:r>
      <w:r w:rsidR="00271268">
        <w:t>20,</w:t>
      </w:r>
      <w:r w:rsidR="009270BB">
        <w:t>03</w:t>
      </w:r>
      <w:r w:rsidR="00883A72">
        <w:t xml:space="preserve"> %. </w:t>
      </w:r>
    </w:p>
    <w:p w14:paraId="718B67C8" w14:textId="77777777" w:rsidR="00CE7A9F" w:rsidRDefault="00CE7A9F" w:rsidP="00B04876">
      <w:pPr>
        <w:jc w:val="both"/>
      </w:pPr>
    </w:p>
    <w:p w14:paraId="4C936716" w14:textId="5C96AC9B" w:rsidR="00B04876" w:rsidRDefault="00B04876" w:rsidP="00B04876">
      <w:pPr>
        <w:jc w:val="both"/>
      </w:pPr>
      <w:r>
        <w:t>Kako je prilikom planiranja proračuna za 202</w:t>
      </w:r>
      <w:r w:rsidR="00683F51">
        <w:t>5</w:t>
      </w:r>
      <w:r>
        <w:t>. godinu, u prihodovnom dijelu iskazana procjena planiranog viška prihoda nad rashodima iz 202</w:t>
      </w:r>
      <w:r w:rsidR="00683F51">
        <w:t>4</w:t>
      </w:r>
      <w:r>
        <w:t>. godine</w:t>
      </w:r>
      <w:r w:rsidR="005B6FCD">
        <w:t xml:space="preserve"> u visini od 17.500 eura</w:t>
      </w:r>
      <w:r>
        <w:t xml:space="preserve">, pri izradi ovog prijedloga rebalansa poznat nam je </w:t>
      </w:r>
      <w:r w:rsidR="00F1078A">
        <w:t xml:space="preserve">konsolidirani </w:t>
      </w:r>
      <w:r>
        <w:t>financijski rezultat Općine Blato</w:t>
      </w:r>
      <w:r w:rsidR="00D573AC">
        <w:t xml:space="preserve"> i njenih proračunskih korisnika</w:t>
      </w:r>
      <w:r>
        <w:t xml:space="preserve"> ostvaren u 202</w:t>
      </w:r>
      <w:r w:rsidR="00683F51">
        <w:t>4</w:t>
      </w:r>
      <w:r>
        <w:t>. godini,</w:t>
      </w:r>
      <w:r w:rsidR="007F11D2">
        <w:t xml:space="preserve"> </w:t>
      </w:r>
      <w:r>
        <w:t xml:space="preserve">pa se te stavke ažuriraju u skladu sa ostvarenjem </w:t>
      </w:r>
      <w:r w:rsidR="009D6444">
        <w:t>kako slijedi</w:t>
      </w:r>
      <w:r w:rsidR="00DD78AA">
        <w:t>:</w:t>
      </w:r>
    </w:p>
    <w:p w14:paraId="4DE68332" w14:textId="1CE6EE2A" w:rsidR="00B04876" w:rsidRDefault="00B04876" w:rsidP="00B04876">
      <w:pPr>
        <w:jc w:val="both"/>
      </w:pPr>
      <w:r>
        <w:t>1.</w:t>
      </w:r>
      <w:r>
        <w:tab/>
        <w:t xml:space="preserve">Preneseni </w:t>
      </w:r>
      <w:r w:rsidR="00CE7A9F">
        <w:t>manjak</w:t>
      </w:r>
      <w:r>
        <w:t xml:space="preserve"> Općine </w:t>
      </w:r>
      <w:r w:rsidR="00245DEB">
        <w:t>–</w:t>
      </w:r>
      <w:r w:rsidR="00453C3E">
        <w:t xml:space="preserve"> </w:t>
      </w:r>
      <w:r w:rsidR="00245DEB">
        <w:t>35.595 eura</w:t>
      </w:r>
      <w:r>
        <w:t>;</w:t>
      </w:r>
    </w:p>
    <w:p w14:paraId="1F43E497" w14:textId="2E900A12" w:rsidR="00B04876" w:rsidRDefault="00B04876" w:rsidP="00B04876">
      <w:pPr>
        <w:jc w:val="both"/>
      </w:pPr>
      <w:r>
        <w:t>2.</w:t>
      </w:r>
      <w:r>
        <w:tab/>
        <w:t xml:space="preserve">Preneseni višak Dječjeg vrtića Blato </w:t>
      </w:r>
      <w:r w:rsidR="007F450D">
        <w:t>+</w:t>
      </w:r>
      <w:r>
        <w:t xml:space="preserve"> </w:t>
      </w:r>
      <w:r w:rsidR="009B3BD8">
        <w:t>5.590</w:t>
      </w:r>
      <w:r>
        <w:t xml:space="preserve"> eura;</w:t>
      </w:r>
    </w:p>
    <w:p w14:paraId="0AA53D04" w14:textId="629C09F4" w:rsidR="00B04876" w:rsidRDefault="00B04876" w:rsidP="00B04876">
      <w:pPr>
        <w:jc w:val="both"/>
      </w:pPr>
      <w:r>
        <w:t>3.</w:t>
      </w:r>
      <w:r>
        <w:tab/>
        <w:t xml:space="preserve">Preneseni višak Narodne knjižnice </w:t>
      </w:r>
      <w:r w:rsidR="0036699F">
        <w:t>+</w:t>
      </w:r>
      <w:r>
        <w:t xml:space="preserve"> </w:t>
      </w:r>
      <w:r w:rsidR="008B461D">
        <w:t>250</w:t>
      </w:r>
      <w:r>
        <w:t xml:space="preserve"> eura;</w:t>
      </w:r>
    </w:p>
    <w:p w14:paraId="4399F007" w14:textId="1B285698" w:rsidR="00883A72" w:rsidRDefault="00B04876" w:rsidP="00B04876">
      <w:pPr>
        <w:jc w:val="both"/>
      </w:pPr>
      <w:r>
        <w:t>4.</w:t>
      </w:r>
      <w:r>
        <w:tab/>
        <w:t xml:space="preserve">Preneseni manjak Blatskih </w:t>
      </w:r>
      <w:proofErr w:type="spellStart"/>
      <w:r>
        <w:t>fižula</w:t>
      </w:r>
      <w:proofErr w:type="spellEnd"/>
      <w:r>
        <w:t xml:space="preserve"> – </w:t>
      </w:r>
      <w:r w:rsidR="00716FA9">
        <w:t>420</w:t>
      </w:r>
      <w:r>
        <w:t xml:space="preserve"> eura.</w:t>
      </w:r>
    </w:p>
    <w:p w14:paraId="5A4D5C8A" w14:textId="77777777" w:rsidR="00AE47EA" w:rsidRDefault="00AE47EA" w:rsidP="00B04876">
      <w:pPr>
        <w:jc w:val="both"/>
      </w:pPr>
    </w:p>
    <w:p w14:paraId="039A0394" w14:textId="77777777" w:rsidR="00D469E5" w:rsidRDefault="00A62C95" w:rsidP="006002F4">
      <w:pPr>
        <w:jc w:val="both"/>
      </w:pPr>
      <w:r>
        <w:t>P</w:t>
      </w:r>
      <w:r w:rsidR="00D469E5">
        <w:t xml:space="preserve">romjene </w:t>
      </w:r>
      <w:r w:rsidR="00C26D37">
        <w:t xml:space="preserve">koje su </w:t>
      </w:r>
      <w:r>
        <w:t>predložene</w:t>
      </w:r>
      <w:r w:rsidR="00D469E5">
        <w:t xml:space="preserve"> </w:t>
      </w:r>
      <w:r w:rsidR="00A12C71">
        <w:t xml:space="preserve">na </w:t>
      </w:r>
      <w:r w:rsidR="00C26D37">
        <w:t>pozicijama prihoda su slijedeće:</w:t>
      </w:r>
    </w:p>
    <w:p w14:paraId="4687FFBC" w14:textId="77777777" w:rsidR="00846235" w:rsidRDefault="00846235" w:rsidP="006002F4">
      <w:pPr>
        <w:jc w:val="both"/>
      </w:pPr>
    </w:p>
    <w:p w14:paraId="6A6AA743" w14:textId="3B72149B" w:rsidR="00B3324C" w:rsidRDefault="00883A72" w:rsidP="00E24137">
      <w:pPr>
        <w:numPr>
          <w:ilvl w:val="0"/>
          <w:numId w:val="15"/>
        </w:numPr>
        <w:jc w:val="both"/>
      </w:pPr>
      <w:r>
        <w:t>Predlaže se povećanje prihoda od poreza</w:t>
      </w:r>
      <w:r w:rsidR="00BE6836">
        <w:t xml:space="preserve"> (61)</w:t>
      </w:r>
      <w:r>
        <w:t xml:space="preserve"> u ukupnom iznosu od </w:t>
      </w:r>
      <w:r w:rsidR="003944F6">
        <w:t>102</w:t>
      </w:r>
      <w:r w:rsidR="00271268">
        <w:t>.645</w:t>
      </w:r>
      <w:r>
        <w:t xml:space="preserve"> eura, temeljem očekivanja boljeg ostvarenja poreza na dohodak</w:t>
      </w:r>
      <w:r w:rsidR="00D67531">
        <w:t>, poreza na promet nekretnina i poreza na nekretnine</w:t>
      </w:r>
      <w:r w:rsidR="00B3324C">
        <w:t>.</w:t>
      </w:r>
    </w:p>
    <w:p w14:paraId="189F989F" w14:textId="77777777" w:rsidR="00D617B3" w:rsidRDefault="00B3324C" w:rsidP="00E24137">
      <w:pPr>
        <w:numPr>
          <w:ilvl w:val="0"/>
          <w:numId w:val="15"/>
        </w:numPr>
        <w:jc w:val="both"/>
      </w:pPr>
      <w:r>
        <w:t xml:space="preserve">Procjena prihoda od pomoći </w:t>
      </w:r>
      <w:r w:rsidR="00BE6836">
        <w:t xml:space="preserve">(63) </w:t>
      </w:r>
      <w:r>
        <w:t xml:space="preserve">smanjuje se za </w:t>
      </w:r>
      <w:r w:rsidR="00271268">
        <w:t>868.100</w:t>
      </w:r>
      <w:r>
        <w:t xml:space="preserve"> eura i rezultat je usklađenja ugovorenih i očekivanih potpora iz fondova.</w:t>
      </w:r>
      <w:r w:rsidR="00EC6E14" w:rsidRPr="00EC6E14">
        <w:t xml:space="preserve"> </w:t>
      </w:r>
    </w:p>
    <w:p w14:paraId="3DAED917" w14:textId="77777777" w:rsidR="00DF0B65" w:rsidRDefault="00DF0B65" w:rsidP="00E24137">
      <w:pPr>
        <w:numPr>
          <w:ilvl w:val="0"/>
          <w:numId w:val="15"/>
        </w:numPr>
        <w:jc w:val="both"/>
      </w:pPr>
      <w:r>
        <w:t>Sredstva komunalnog doprinosa</w:t>
      </w:r>
      <w:r w:rsidR="00BE6836">
        <w:t xml:space="preserve"> (65)</w:t>
      </w:r>
      <w:r>
        <w:t xml:space="preserve"> </w:t>
      </w:r>
      <w:r w:rsidR="00271268">
        <w:t>povećavaju</w:t>
      </w:r>
      <w:r>
        <w:t xml:space="preserve"> se za </w:t>
      </w:r>
      <w:r w:rsidR="00271268">
        <w:t>6.8</w:t>
      </w:r>
      <w:r>
        <w:t>00 eur</w:t>
      </w:r>
      <w:r w:rsidR="00271268">
        <w:t xml:space="preserve">a </w:t>
      </w:r>
      <w:r w:rsidR="00BE6836">
        <w:t>temeljem očekivane naplate</w:t>
      </w:r>
      <w:r>
        <w:t>.</w:t>
      </w:r>
    </w:p>
    <w:p w14:paraId="0CED8903" w14:textId="749A7E68" w:rsidR="0040256A" w:rsidRDefault="00BE4976" w:rsidP="00E24137">
      <w:pPr>
        <w:numPr>
          <w:ilvl w:val="0"/>
          <w:numId w:val="15"/>
        </w:numPr>
        <w:jc w:val="both"/>
      </w:pPr>
      <w:r>
        <w:t>Povećavaju se prihodi od donacija (66) za 550 eura</w:t>
      </w:r>
      <w:r w:rsidR="008E7A06">
        <w:t xml:space="preserve"> Narodnoj knjižnici</w:t>
      </w:r>
      <w:r w:rsidR="004D557D">
        <w:t>.</w:t>
      </w:r>
    </w:p>
    <w:p w14:paraId="77CB0C36" w14:textId="77777777" w:rsidR="006002F4" w:rsidRDefault="006002F4" w:rsidP="00E24137">
      <w:pPr>
        <w:numPr>
          <w:ilvl w:val="0"/>
          <w:numId w:val="15"/>
        </w:numPr>
        <w:jc w:val="both"/>
      </w:pPr>
      <w:r>
        <w:t xml:space="preserve">Predlaže se </w:t>
      </w:r>
      <w:r w:rsidR="00271268">
        <w:t>povećanje</w:t>
      </w:r>
      <w:r>
        <w:t xml:space="preserve"> prihoda od prodaje dugotrajne imovine </w:t>
      </w:r>
      <w:r w:rsidR="00BE6836">
        <w:t xml:space="preserve">(71) </w:t>
      </w:r>
      <w:r>
        <w:t>za 7.000 eura temeljem očekivane realizacije</w:t>
      </w:r>
      <w:r w:rsidR="00271268">
        <w:t xml:space="preserve"> prodaje općinskog zemljišta</w:t>
      </w:r>
      <w:r>
        <w:t>.</w:t>
      </w:r>
    </w:p>
    <w:p w14:paraId="02B7CD0B" w14:textId="77777777" w:rsidR="009A36EF" w:rsidRPr="00B50D13" w:rsidRDefault="009A36EF" w:rsidP="00B50D13">
      <w:pPr>
        <w:jc w:val="both"/>
      </w:pPr>
    </w:p>
    <w:p w14:paraId="60446D6F" w14:textId="77777777" w:rsidR="00B50D13" w:rsidRPr="00B50D13" w:rsidRDefault="00B50D13" w:rsidP="00B50D13">
      <w:pPr>
        <w:jc w:val="both"/>
      </w:pPr>
      <w:r w:rsidRPr="00B50D13">
        <w:t>Promjene koje su predložene na pozicijama rashoda odnose se na:</w:t>
      </w:r>
    </w:p>
    <w:p w14:paraId="3C2733A9" w14:textId="77777777" w:rsidR="00B50D13" w:rsidRPr="00B50D13" w:rsidRDefault="00B50D13" w:rsidP="00B50D13">
      <w:pPr>
        <w:jc w:val="both"/>
      </w:pPr>
    </w:p>
    <w:p w14:paraId="46F5A94B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Lokalni izbori se prilagođavaju utrošenoj vrijednosti te iznose 14.600 eura.</w:t>
      </w:r>
    </w:p>
    <w:p w14:paraId="336AF7F3" w14:textId="5C5E9438" w:rsidR="00B50D13" w:rsidRPr="00B50D13" w:rsidRDefault="00B50D13" w:rsidP="002733CF">
      <w:pPr>
        <w:pStyle w:val="Odlomakpopisa"/>
        <w:numPr>
          <w:ilvl w:val="0"/>
          <w:numId w:val="16"/>
        </w:numPr>
        <w:jc w:val="both"/>
      </w:pPr>
      <w:r w:rsidRPr="00B50D13">
        <w:t>Plaća općinskog načelnika- osigurana su dodatna sredstva od 23.300 eura za plaću općinskog načelnika kojem je prestao mandat u razdoblju od 6 mjeseci, koji na to ima zakonsko pravo.</w:t>
      </w:r>
    </w:p>
    <w:p w14:paraId="6835C3CF" w14:textId="365993C5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 xml:space="preserve">Povrat beskamatnog zajma po osnovi odgode plaćanja poreza- U 2020. godini, Općina je u vrijeme pandemije </w:t>
      </w:r>
      <w:proofErr w:type="spellStart"/>
      <w:r w:rsidRPr="00B50D13">
        <w:t>koronavirusom</w:t>
      </w:r>
      <w:proofErr w:type="spellEnd"/>
      <w:r w:rsidRPr="00B50D13">
        <w:t xml:space="preserve"> primila beskamatni zajam zbog odgođenih plaćanja poduzetnika i povrata po godišnjoj prijavi u visini od 50.384,75 eura, temeljem kojeg obveza iznosi 31.494,75 eura, što bi značilo da su poduzetnici vratili 18.890 eura. Prema uputama Ministarstva financija, preostali povrat duga po osnovi odgode/obročne otplate poreza na dohodak jedinice imaju obvezu izvršiti najkasnije do kraja 2027. godine, s tim da ukupan povrat zajma u 2025. godini iznosi najmanje trećinu duga na dan 31. prosinca 2024. godine. Slijedom navedenog osiguravaju se sredstva od 10.500 eura.</w:t>
      </w:r>
    </w:p>
    <w:p w14:paraId="7D98CB8D" w14:textId="7EF1C885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lastRenderedPageBreak/>
        <w:t>Mjere iz Programa sufinanciranja zapošljavanja povećavaju se za 20.000 eura temeljem potpisanih ugovora.</w:t>
      </w:r>
    </w:p>
    <w:p w14:paraId="66878F9F" w14:textId="046ED7DB" w:rsidR="00B50D13" w:rsidRPr="00B50D13" w:rsidRDefault="00B50D13" w:rsidP="00280EB1">
      <w:pPr>
        <w:pStyle w:val="Odlomakpopisa"/>
        <w:numPr>
          <w:ilvl w:val="0"/>
          <w:numId w:val="16"/>
        </w:numPr>
        <w:jc w:val="both"/>
      </w:pPr>
      <w:r w:rsidRPr="00B50D13">
        <w:t>Poduzetnički inkubator neće se realizirati u ovoj godini.</w:t>
      </w:r>
    </w:p>
    <w:p w14:paraId="799DA252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Troškovi odjela za komunalne djelatnosti povećavaju se za 15.000 eura temeljem plaćanja poticajne naknade za smanjenje otpada za 2023. godinu Fondu za zaštitu okoliša i energetsku učinkovitost u visini od 15.938,33 eura.</w:t>
      </w:r>
    </w:p>
    <w:p w14:paraId="2F6922A5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Odvodnja oborinskih voda iz centra Blata- smanjuje se temeljem ugovorene vrijednosti projekta temeljem koje će Hrvatske vode financirati 120.000 eura, a Općina 90.000 eura.</w:t>
      </w:r>
    </w:p>
    <w:p w14:paraId="6F62DB58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Ugradnja vertikalno-podizne platforme- za ovaj projekt osigurava se dodatnih 15.000 eura.</w:t>
      </w:r>
    </w:p>
    <w:p w14:paraId="3E85C325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Izgradnju kata dječjeg vrtića – projekt se neće realizirati u ovoj godini te se ukida planirani iznos od 500.000 eura</w:t>
      </w:r>
    </w:p>
    <w:p w14:paraId="2C9C25CE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Projekt uređenja ribarnice realizirati će se u slijedećoj godini te se plan usklađuje sa potrošenim iznosom od 7.580 za projektnu dokumentaciju.</w:t>
      </w:r>
    </w:p>
    <w:p w14:paraId="7D630E9F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 xml:space="preserve">Za elektrifikaciju neelektrificiranih dijelova otoka Korčule potrošit će se 4.300 eura za kabel u </w:t>
      </w:r>
      <w:proofErr w:type="spellStart"/>
      <w:r w:rsidRPr="00B50D13">
        <w:t>Črnja</w:t>
      </w:r>
      <w:proofErr w:type="spellEnd"/>
      <w:r w:rsidRPr="00B50D13">
        <w:t xml:space="preserve"> luci.</w:t>
      </w:r>
    </w:p>
    <w:p w14:paraId="5C34F234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 xml:space="preserve">Uređenje prostora za Udrugu </w:t>
      </w:r>
      <w:proofErr w:type="spellStart"/>
      <w:r w:rsidRPr="00B50D13">
        <w:t>Vincenca</w:t>
      </w:r>
      <w:proofErr w:type="spellEnd"/>
      <w:r w:rsidRPr="00B50D13">
        <w:t xml:space="preserve"> realizirati će se u slijedećoj godini.</w:t>
      </w:r>
    </w:p>
    <w:p w14:paraId="763CAC40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Sanacija jugoistočnog dijela Groblja Sv. Križa neće se realizirati u ovoj godini.</w:t>
      </w:r>
    </w:p>
    <w:p w14:paraId="10A8FAA7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Očekivana sredstva pomoći za vatrogasni dom neće se realizirati u ovoj godini, a dodatna sredstva od 33.500 eura utrošit će se za kupnju zemljišta.</w:t>
      </w:r>
    </w:p>
    <w:p w14:paraId="3DA4A59F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Nabavka i sadnja lipa i palmi- iznosi se usklađuju sa lanjskim i ovogodišnjim natječajima.</w:t>
      </w:r>
    </w:p>
    <w:p w14:paraId="70728D24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Općina Blato prijavila je projekt  „Opremanje matičnog dječjeg vrtića u Blatu“ na  poziv „Dostupnost  kvalitetne skrbi za djecu u lokalnim zajednicama kroz poboljšanje materijalnih uvjeta u dječjim  vrtićima“ , Ministarstva demografije i  useljeništva RH. Ukupna  vrijednost  projekta  iznosi  45.903,30 eura, a  Općini  Blato odobreno je 32.133,71 eura.</w:t>
      </w:r>
    </w:p>
    <w:p w14:paraId="759D89BF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 xml:space="preserve">Isto tako,  prijavljen  je projekt  Opremanje  dječjeg parka u Blatu  na  poziv „Dostupnost  kvalitetnih i </w:t>
      </w:r>
      <w:proofErr w:type="spellStart"/>
      <w:r w:rsidRPr="00B50D13">
        <w:t>priuštivih</w:t>
      </w:r>
      <w:proofErr w:type="spellEnd"/>
      <w:r w:rsidRPr="00B50D13">
        <w:t xml:space="preserve"> sadržaja za djecu u lokalnim zajednicama kroz opremanje i uređenje  igrališta za djecu“  , Ministarstva demografije i  useljeništva RH. Ukupna  vrijednost  projekta  iznosi  25.708,75 eura, a  Općini  Blato  odobreno je  17.978,63 eura. Ovim  sredstvima  kupiti će se nova oprema (vrtuljak, konjić, klackalica i ljuljačka za osobe s posebnim potrebama).</w:t>
      </w:r>
    </w:p>
    <w:p w14:paraId="37BA6557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Za nabavu digitalnog kina nisu odobrena sredstva.</w:t>
      </w:r>
    </w:p>
    <w:p w14:paraId="04CE8550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 xml:space="preserve">Kaštel </w:t>
      </w:r>
      <w:proofErr w:type="spellStart"/>
      <w:r w:rsidRPr="00B50D13">
        <w:t>Arneri</w:t>
      </w:r>
      <w:proofErr w:type="spellEnd"/>
      <w:r w:rsidRPr="00B50D13">
        <w:t xml:space="preserve"> neće se realizirati u ovoj godini.</w:t>
      </w:r>
    </w:p>
    <w:p w14:paraId="01DD0537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bookmarkStart w:id="0" w:name="_Hlk208476496"/>
      <w:r w:rsidRPr="00B50D13">
        <w:t xml:space="preserve">Preneseni manjak Blatskih </w:t>
      </w:r>
      <w:proofErr w:type="spellStart"/>
      <w:r w:rsidRPr="00B50D13">
        <w:t>fižula</w:t>
      </w:r>
      <w:proofErr w:type="spellEnd"/>
      <w:r w:rsidRPr="00B50D13">
        <w:t xml:space="preserve"> iz 2024. godine od 420 eura uvrštava se u tekući plan.</w:t>
      </w:r>
    </w:p>
    <w:bookmarkEnd w:id="0"/>
    <w:p w14:paraId="171DB678" w14:textId="0EC6EAFD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 xml:space="preserve">Preneseni višak Narodne knjižnice iz 2024. godine od </w:t>
      </w:r>
      <w:r w:rsidR="001C5301">
        <w:t>250</w:t>
      </w:r>
      <w:r w:rsidRPr="00B50D13">
        <w:t xml:space="preserve"> eura uvrštava se u tekući plan</w:t>
      </w:r>
      <w:r w:rsidR="00B06111">
        <w:t xml:space="preserve">, te se dodaju </w:t>
      </w:r>
      <w:r w:rsidR="007D37DF">
        <w:t>donacije od 550 eura</w:t>
      </w:r>
      <w:r w:rsidR="00BC1D81">
        <w:t xml:space="preserve"> u prihode i rashode</w:t>
      </w:r>
      <w:r w:rsidR="00182E80">
        <w:t>.</w:t>
      </w:r>
    </w:p>
    <w:p w14:paraId="69EDE8DE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Preneseni višak Dječjeg vrtića Blato iz 2024. godine od 5.590 eura uvrštava se u tekući plan.</w:t>
      </w:r>
    </w:p>
    <w:p w14:paraId="670B843B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 xml:space="preserve">Smanjenje od 105.000 eura odnosi na projekt Dječjeg vrtića Blato, „Uspostava novih usluga i jačanje kapaciteta Dječjeg vrtića Blato“, za kojeg nije odobren natječaj. </w:t>
      </w:r>
    </w:p>
    <w:p w14:paraId="3FDCC7BD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Zajednici sportskih udruga odobreno je 1000 eura za novi borilački klub.</w:t>
      </w:r>
    </w:p>
    <w:p w14:paraId="13E7849D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Povećava se stavka održavanja sportskih objekata za rasvjetu u sportskoj dvorani te iznosi 4.950 eura.</w:t>
      </w:r>
    </w:p>
    <w:p w14:paraId="33D7448A" w14:textId="77777777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>Ulaganja u zemljište sportske dvorane od 7.000 eura neće se realizirati u ovoj godini.</w:t>
      </w:r>
    </w:p>
    <w:p w14:paraId="5887A393" w14:textId="77777777" w:rsidR="00B50D13" w:rsidRPr="00B50D13" w:rsidRDefault="00B50D13" w:rsidP="00B50D13">
      <w:pPr>
        <w:jc w:val="both"/>
        <w:rPr>
          <w:u w:val="single"/>
        </w:rPr>
      </w:pPr>
    </w:p>
    <w:p w14:paraId="51E03962" w14:textId="77777777" w:rsidR="00371A1A" w:rsidRDefault="00371A1A" w:rsidP="009A36EF">
      <w:pPr>
        <w:jc w:val="both"/>
        <w:rPr>
          <w:i/>
          <w:iCs/>
          <w:u w:val="single"/>
        </w:rPr>
      </w:pPr>
    </w:p>
    <w:p w14:paraId="419EA569" w14:textId="77777777" w:rsidR="0032137E" w:rsidRPr="00D27E15" w:rsidRDefault="0032137E" w:rsidP="009A36EF">
      <w:pPr>
        <w:jc w:val="both"/>
        <w:rPr>
          <w:u w:val="single"/>
        </w:rPr>
      </w:pPr>
    </w:p>
    <w:p w14:paraId="57906500" w14:textId="05120C61" w:rsidR="009A36EF" w:rsidRPr="00D27E15" w:rsidRDefault="009A36EF" w:rsidP="009A36EF">
      <w:pPr>
        <w:jc w:val="both"/>
        <w:rPr>
          <w:i/>
          <w:iCs/>
          <w:u w:val="single"/>
        </w:rPr>
      </w:pPr>
      <w:r w:rsidRPr="00D27E15">
        <w:rPr>
          <w:i/>
          <w:iCs/>
          <w:u w:val="single"/>
        </w:rPr>
        <w:lastRenderedPageBreak/>
        <w:t xml:space="preserve">Tablica: </w:t>
      </w:r>
      <w:r w:rsidR="00F57BF7" w:rsidRPr="00D27E15">
        <w:rPr>
          <w:i/>
          <w:iCs/>
          <w:u w:val="single"/>
        </w:rPr>
        <w:t>Izmjene p</w:t>
      </w:r>
      <w:r w:rsidRPr="00D27E15">
        <w:rPr>
          <w:i/>
          <w:iCs/>
          <w:u w:val="single"/>
        </w:rPr>
        <w:t>osebn</w:t>
      </w:r>
      <w:r w:rsidR="00F42B38" w:rsidRPr="00D27E15">
        <w:rPr>
          <w:i/>
          <w:iCs/>
          <w:u w:val="single"/>
        </w:rPr>
        <w:t>og</w:t>
      </w:r>
      <w:r w:rsidRPr="00D27E15">
        <w:rPr>
          <w:i/>
          <w:iCs/>
          <w:u w:val="single"/>
        </w:rPr>
        <w:t xml:space="preserve"> di</w:t>
      </w:r>
      <w:r w:rsidR="00F42B38" w:rsidRPr="00D27E15">
        <w:rPr>
          <w:i/>
          <w:iCs/>
          <w:u w:val="single"/>
        </w:rPr>
        <w:t>jela</w:t>
      </w:r>
      <w:r w:rsidRPr="00D27E15">
        <w:rPr>
          <w:i/>
          <w:iCs/>
          <w:u w:val="single"/>
        </w:rPr>
        <w:t xml:space="preserve"> proračuna prikazan</w:t>
      </w:r>
      <w:r w:rsidR="00F42B38" w:rsidRPr="00D27E15">
        <w:rPr>
          <w:i/>
          <w:iCs/>
          <w:u w:val="single"/>
        </w:rPr>
        <w:t>e</w:t>
      </w:r>
      <w:r w:rsidRPr="00D27E15">
        <w:rPr>
          <w:i/>
          <w:iCs/>
          <w:u w:val="single"/>
        </w:rPr>
        <w:t xml:space="preserve"> kroz razdjele, glave, programe, projekte i aktivnosti</w:t>
      </w:r>
    </w:p>
    <w:p w14:paraId="43A0710C" w14:textId="77777777" w:rsidR="00B3324C" w:rsidRDefault="00B3324C" w:rsidP="00E24137">
      <w:pPr>
        <w:ind w:left="720"/>
        <w:jc w:val="both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25"/>
        <w:gridCol w:w="3244"/>
        <w:gridCol w:w="1196"/>
        <w:gridCol w:w="1162"/>
        <w:gridCol w:w="1049"/>
        <w:gridCol w:w="1196"/>
      </w:tblGrid>
      <w:tr w:rsidR="00D61AB8" w:rsidRPr="00D61AB8" w14:paraId="18814F1E" w14:textId="77777777" w:rsidTr="00986396">
        <w:trPr>
          <w:trHeight w:val="205"/>
        </w:trPr>
        <w:tc>
          <w:tcPr>
            <w:tcW w:w="1225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14:paraId="275FAC8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color w:val="000000"/>
                <w:sz w:val="16"/>
                <w:szCs w:val="16"/>
              </w:rPr>
              <w:t>BROJ KONTA</w:t>
            </w:r>
          </w:p>
        </w:tc>
        <w:tc>
          <w:tcPr>
            <w:tcW w:w="3244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14:paraId="1C6B874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color w:val="000000"/>
                <w:sz w:val="16"/>
                <w:szCs w:val="16"/>
              </w:rPr>
              <w:t>VRSTA RASHODA / IZDATAKA</w:t>
            </w:r>
          </w:p>
        </w:tc>
        <w:tc>
          <w:tcPr>
            <w:tcW w:w="1196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14:paraId="6431C67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color w:val="000000"/>
                <w:sz w:val="16"/>
                <w:szCs w:val="16"/>
              </w:rPr>
              <w:t>PLANIRANO</w:t>
            </w:r>
          </w:p>
        </w:tc>
        <w:tc>
          <w:tcPr>
            <w:tcW w:w="116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14:paraId="649865C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color w:val="000000"/>
                <w:sz w:val="16"/>
                <w:szCs w:val="16"/>
              </w:rPr>
              <w:t>PROMJENA IZNOS</w:t>
            </w:r>
          </w:p>
        </w:tc>
        <w:tc>
          <w:tcPr>
            <w:tcW w:w="104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14:paraId="4584E2C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color w:val="000000"/>
                <w:sz w:val="16"/>
                <w:szCs w:val="16"/>
              </w:rPr>
              <w:t>PROMJENA (%)</w:t>
            </w:r>
          </w:p>
        </w:tc>
        <w:tc>
          <w:tcPr>
            <w:tcW w:w="1196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14:paraId="15FCA63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color w:val="000000"/>
                <w:sz w:val="16"/>
                <w:szCs w:val="16"/>
              </w:rPr>
              <w:t>NOVI IZNOS</w:t>
            </w:r>
          </w:p>
        </w:tc>
      </w:tr>
      <w:tr w:rsidR="00D61AB8" w:rsidRPr="00D61AB8" w14:paraId="7E6BA9EE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696969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3C50226" w14:textId="77777777" w:rsidR="00D61AB8" w:rsidRPr="00D61AB8" w:rsidRDefault="00D61AB8" w:rsidP="00D61AB8">
            <w:pPr>
              <w:rPr>
                <w:sz w:val="16"/>
                <w:szCs w:val="16"/>
              </w:rPr>
            </w:pP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696969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F033E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SVEUKUPNO RASHODI / IZDACI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696969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5035B4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3.988.515,00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696969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CD1045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-798.780,00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696969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9A03FC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-20,03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696969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3BB2AF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3.189.735,00</w:t>
            </w:r>
          </w:p>
        </w:tc>
      </w:tr>
      <w:tr w:rsidR="00D61AB8" w:rsidRPr="00D61AB8" w14:paraId="6B6A511C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36300C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Razdjel 000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820B82B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OPĆINSKO VIJEĆE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A460B1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35.015,00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C25019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-5.400,00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2BA140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-15,42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7A04B0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29.615,00</w:t>
            </w:r>
          </w:p>
        </w:tc>
      </w:tr>
      <w:tr w:rsidR="00D61AB8" w:rsidRPr="00D61AB8" w14:paraId="3D311C33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8B680A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00010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C726CA5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OPĆINSKO VIJEĆE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CBED7F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35.015,00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06F4F3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-5.400,00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93F6EF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-15,42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191B09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29.615,00</w:t>
            </w:r>
          </w:p>
        </w:tc>
      </w:tr>
      <w:tr w:rsidR="00D61AB8" w:rsidRPr="00D61AB8" w14:paraId="46E512D7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013ADF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E05A39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RAD PREDSTAVNIČKOG TIJELA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962916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35.015,00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572092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-5.400,00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2D6992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-15,42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BE418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29.615,00</w:t>
            </w:r>
          </w:p>
        </w:tc>
      </w:tr>
      <w:tr w:rsidR="00D61AB8" w:rsidRPr="00D61AB8" w14:paraId="49D39571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D10956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0414FD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SJEDNICE OPĆINSKOG VIJEĆA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4A0AB6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15.015,00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2DC15A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038CC2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DFD4F3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15.015,00</w:t>
            </w:r>
          </w:p>
        </w:tc>
      </w:tr>
      <w:tr w:rsidR="00D61AB8" w:rsidRPr="00D61AB8" w14:paraId="76278F23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518E1F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6A0EF3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LOKALNI IZBORI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705AC7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FB6B79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-5.400,00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FACD0B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-27,00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3D0390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14.600,00</w:t>
            </w:r>
          </w:p>
        </w:tc>
      </w:tr>
      <w:tr w:rsidR="00D61AB8" w:rsidRPr="00D61AB8" w14:paraId="57CE778C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6AB1F4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Razdjel 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DDB1665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NAČELNIK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8F6FE5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71.120,00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6889E7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23.300,00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234C21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32,76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D065A9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94.420,00</w:t>
            </w:r>
          </w:p>
        </w:tc>
      </w:tr>
      <w:tr w:rsidR="00D61AB8" w:rsidRPr="00D61AB8" w14:paraId="72D0942F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6CD192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00110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54A4768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NAČELNIK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DA225A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71.120,00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08ADBA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23.300,00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A19255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32,76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1B9DFE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94.420,00</w:t>
            </w:r>
          </w:p>
        </w:tc>
      </w:tr>
      <w:tr w:rsidR="00D61AB8" w:rsidRPr="00D61AB8" w14:paraId="20395ECB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6D1D06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A34C6AC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RAD IZVRŠNOG TIJELA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5B6AAB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71.120,00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BC046F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23.300,00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A6F175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32,76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2DF6BD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94.420,00</w:t>
            </w:r>
          </w:p>
        </w:tc>
      </w:tr>
      <w:tr w:rsidR="00D61AB8" w:rsidRPr="00D61AB8" w14:paraId="23BAE087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3F647F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A34C898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RAD UREDA NAČELNIKA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600499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71.120,00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413B53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23.300,00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31BE1E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32,76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FB5924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94.420,00</w:t>
            </w:r>
          </w:p>
        </w:tc>
      </w:tr>
      <w:tr w:rsidR="00D61AB8" w:rsidRPr="00D61AB8" w14:paraId="6507090C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344706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Razdjel 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3985B8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ODJEL ZA PRORAČUN I FINANCIJE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6FC5AE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386.500,00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A3747D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20.500,00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5CC2F1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5,30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53673D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407.000,00</w:t>
            </w:r>
          </w:p>
        </w:tc>
      </w:tr>
      <w:tr w:rsidR="00D61AB8" w:rsidRPr="00D61AB8" w14:paraId="38C24FE4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9F2FA8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00210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9831AB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ODJEL ZA PRORAČUN I FINANCIJE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5A3AA8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268.600,00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2D0E52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10.500,00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2F44EF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3,91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186BB0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279.100,00</w:t>
            </w:r>
          </w:p>
        </w:tc>
      </w:tr>
      <w:tr w:rsidR="00D61AB8" w:rsidRPr="00D61AB8" w14:paraId="1ACD55B9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17FAED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A62BC0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RAD IZVRŠNOG TIJELA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8D5320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268.600,00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5ED720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10.500,00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13BC8C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3,91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91BB5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279.100,00</w:t>
            </w:r>
          </w:p>
        </w:tc>
      </w:tr>
      <w:tr w:rsidR="00D61AB8" w:rsidRPr="00D61AB8" w14:paraId="6FFBCFC6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25E4E8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A100003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6F6A2D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REDOVAN RAD UPRAVE I ADMINISTRACIJE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ED14B1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144.700,00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E39EA3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EDC64A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80D442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144.700,00</w:t>
            </w:r>
          </w:p>
        </w:tc>
      </w:tr>
      <w:tr w:rsidR="00D61AB8" w:rsidRPr="00D61AB8" w14:paraId="26C015A8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A5ECFB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A100004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252C7B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POVRAT KREDITA ZA REALIZACIJU IPARD PROGRAMA MJERA 301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CC582F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32.800,00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03E076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6AE29A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280801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32.800,00</w:t>
            </w:r>
          </w:p>
        </w:tc>
      </w:tr>
      <w:tr w:rsidR="00D61AB8" w:rsidRPr="00D61AB8" w14:paraId="1633258F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20B9331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A100007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11A8B6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POVRAT BESKAMATNOG ZAJMA PO OSNOVI ODGODE PLAĆANJA POREZA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261D42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E1442F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10.500,00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A5AEE7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D7AAC5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10.500,00</w:t>
            </w:r>
          </w:p>
        </w:tc>
      </w:tr>
      <w:tr w:rsidR="00D61AB8" w:rsidRPr="00D61AB8" w14:paraId="6B80E899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334943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A100008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3272E2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POVRAT KREDITA ZA REALIZACIJU IZGRADNJE DJEČJEG VRTIĆA I JASLICA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122EAD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24.100,00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397C49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05DE58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D3BD5A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24.100,00</w:t>
            </w:r>
          </w:p>
        </w:tc>
      </w:tr>
      <w:tr w:rsidR="00D61AB8" w:rsidRPr="00D61AB8" w14:paraId="0361BBA8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B6817E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A100010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369454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POVRAT KREDITA ZA IZGRADNJU CESTE SITNICA-KARBUNI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894225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67.000,00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5F54FC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F022A4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11DE83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67.000,00</w:t>
            </w:r>
          </w:p>
        </w:tc>
      </w:tr>
      <w:tr w:rsidR="00D61AB8" w:rsidRPr="00D61AB8" w14:paraId="1C6ADD1E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768C85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00220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9D98C5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GOSPODARSTVO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9E8BE7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117.900,00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0DEC5A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10.000,00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D52426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8,48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CA715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127.900,00</w:t>
            </w:r>
          </w:p>
        </w:tc>
      </w:tr>
      <w:tr w:rsidR="00D61AB8" w:rsidRPr="00D61AB8" w14:paraId="041CCE9A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AB1787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566C898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POTICANJE ZAPOŠLJAVANJA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32A298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39.000,00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3876C9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20.000,00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D5CD8A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51,28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DF17B8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59.000,00</w:t>
            </w:r>
          </w:p>
        </w:tc>
      </w:tr>
      <w:tr w:rsidR="00D61AB8" w:rsidRPr="00D61AB8" w14:paraId="24CCE527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02E944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5FB59A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MJERE U POTICANJU ZAPOŠLJAVANJA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6AC6C0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FB8760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29584B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D11894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40.000,00</w:t>
            </w:r>
          </w:p>
        </w:tc>
      </w:tr>
      <w:tr w:rsidR="00D61AB8" w:rsidRPr="00D61AB8" w14:paraId="2211C0E8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37FDA0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ADBA4EB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MJERE U POTICANJU SAMOZAPOŠLJAVANJA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752A09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7E6A24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5ED7D0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2E3391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15.000,00</w:t>
            </w:r>
          </w:p>
        </w:tc>
      </w:tr>
      <w:tr w:rsidR="00D61AB8" w:rsidRPr="00D61AB8" w14:paraId="3C3F248F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E225BC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A100003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2880F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MJERE U POTICANJU ZAPOŠLJAVANJA OSOBA SA VŠS I VSS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7E7839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7B093E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C278A9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3FBC19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4.000,00</w:t>
            </w:r>
          </w:p>
        </w:tc>
      </w:tr>
      <w:tr w:rsidR="00D61AB8" w:rsidRPr="00D61AB8" w14:paraId="3572ECBD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D6A663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1003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5DFB41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SUBVENCIJE KAMATA NA PODUZETNIČKE KREDITE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20C3F4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AE462B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6AC74E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10DB20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1.500,00</w:t>
            </w:r>
          </w:p>
        </w:tc>
      </w:tr>
      <w:tr w:rsidR="00D61AB8" w:rsidRPr="00D61AB8" w14:paraId="699F13BE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4F0EBC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992C27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SUBVENCIJE KAMATA NA PODUZETNIČKE KREDITE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E3BCC9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1.500,00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238F1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A35834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1FB1D4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1.500,00</w:t>
            </w:r>
          </w:p>
        </w:tc>
      </w:tr>
      <w:tr w:rsidR="00D61AB8" w:rsidRPr="00D61AB8" w14:paraId="064BC006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6C54FE5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1004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A96BEF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POTPORE U OBOGAĆIVANJU TURISTIČKE PONUDE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427C03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407208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077CDC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F1D68D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40.000,00</w:t>
            </w:r>
          </w:p>
        </w:tc>
      </w:tr>
      <w:tr w:rsidR="00D61AB8" w:rsidRPr="00D61AB8" w14:paraId="0E3B04DE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312575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1AD37B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ULAGANJA U TURISTIČKU INFRASTRUKTURU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3F272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ACE859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FE8046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2FE3B7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40.000,00</w:t>
            </w:r>
          </w:p>
        </w:tc>
      </w:tr>
      <w:tr w:rsidR="00D61AB8" w:rsidRPr="00D61AB8" w14:paraId="14581E7B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9366F9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863135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OSTALE MJERE U GOSPODARSTVU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BEA18F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34.500,00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ECCC18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02A27C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-28,99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C45945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24.500,00</w:t>
            </w:r>
          </w:p>
        </w:tc>
      </w:tr>
      <w:tr w:rsidR="00D61AB8" w:rsidRPr="00D61AB8" w14:paraId="5E5460AE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395FE9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C53EF1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SUFINANCIRANJA NABAVE SADNOG MATERIJALA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B09481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E1E528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C50A7D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D4294D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2.000,00</w:t>
            </w:r>
          </w:p>
        </w:tc>
      </w:tr>
      <w:tr w:rsidR="00D61AB8" w:rsidRPr="00D61AB8" w14:paraId="7DA41B61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60DE0FB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Kapitalni projekt K100025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7CDAF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PODUZETNIČKI INKUBATOR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9EA2BF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A6BAC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258B99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0D59AE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</w:tr>
      <w:tr w:rsidR="00D61AB8" w:rsidRPr="00D61AB8" w14:paraId="2C9BCB29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BBB506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C09268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RAZVOJNA AGENCIJA OPĆINE BLATO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619284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22.500,00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E2BB84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E48B53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65CAE6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22.500,00</w:t>
            </w:r>
          </w:p>
        </w:tc>
      </w:tr>
      <w:tr w:rsidR="00D61AB8" w:rsidRPr="00D61AB8" w14:paraId="443FEDA9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FCDB5A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1006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1BE34F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LOKALNA AKCIJSKA GRUPA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901A57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F34BA1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4D4D11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367129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2.500,00</w:t>
            </w:r>
          </w:p>
        </w:tc>
      </w:tr>
      <w:tr w:rsidR="00D61AB8" w:rsidRPr="00D61AB8" w14:paraId="76B1005E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38D53F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FDA45C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LOKALNA AKCIJSKA GRUPA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3B4AFF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2.500,00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5CFCFE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066BE3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09BDE6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2.500,00</w:t>
            </w:r>
          </w:p>
        </w:tc>
      </w:tr>
      <w:tr w:rsidR="00D61AB8" w:rsidRPr="00D61AB8" w14:paraId="6B402E2B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F681FA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1016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8923DE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RAZVOJ RIBARSTVA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D5E903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FCFE6D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5D6F9E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33DF72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400,00</w:t>
            </w:r>
          </w:p>
        </w:tc>
      </w:tr>
      <w:tr w:rsidR="00D61AB8" w:rsidRPr="00D61AB8" w14:paraId="6FA32054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8382A0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AFF79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FLAG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2B9976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4F0F09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A4B1CA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E975BA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400,00</w:t>
            </w:r>
          </w:p>
        </w:tc>
      </w:tr>
      <w:tr w:rsidR="00D61AB8" w:rsidRPr="00D61AB8" w14:paraId="2AACC96F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01C257C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Razdjel 003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2D6E05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ODJEL ZA KOMUNALNE DJELATNOSTI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869185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2.044.500,00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2D8687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-686.770,00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32BD45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-33,59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37D582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1.357.730,00</w:t>
            </w:r>
          </w:p>
        </w:tc>
      </w:tr>
      <w:tr w:rsidR="00D61AB8" w:rsidRPr="00D61AB8" w14:paraId="6073A2BF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1B87061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00310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BBC16E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ODJEL ZA KOMUNALNE DJELATNOSTI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9C7515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115.850,00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E88640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15.000,00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171355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12,95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F17D5D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130.850,00</w:t>
            </w:r>
          </w:p>
        </w:tc>
      </w:tr>
      <w:tr w:rsidR="00D61AB8" w:rsidRPr="00D61AB8" w14:paraId="2FF23E46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F376D1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C605D21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RAD IZVRŠNOG TIJELA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7E16BB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115.850,00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DED41B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1FDD55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12,95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1EEC46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130.850,00</w:t>
            </w:r>
          </w:p>
        </w:tc>
      </w:tr>
      <w:tr w:rsidR="00D61AB8" w:rsidRPr="00D61AB8" w14:paraId="55C3B340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B4BD18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A100003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6B1260B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REDOVAN RAD UPRAVE I ADMINISTRACIJE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50D484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115.850,00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99B25F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00D0BF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12,95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F91C1C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130.850,00</w:t>
            </w:r>
          </w:p>
        </w:tc>
      </w:tr>
      <w:tr w:rsidR="00D61AB8" w:rsidRPr="00D61AB8" w14:paraId="332FEDA6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FC094C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00330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A18CA7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INFRASTRUKTURA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41D3E0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1.476.700,00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0E289B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-701.770,00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DC9D0C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-47,52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25C1F7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774.930,00</w:t>
            </w:r>
          </w:p>
        </w:tc>
      </w:tr>
      <w:tr w:rsidR="00D61AB8" w:rsidRPr="00D61AB8" w14:paraId="7A420C9E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0BCD5D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1008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7647F7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KAPITALNA ULAGANJA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57A89F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1.476.700,00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90C8AB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-701.770,00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131BC0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-47,52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C086CC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774.930,00</w:t>
            </w:r>
          </w:p>
        </w:tc>
      </w:tr>
      <w:tr w:rsidR="00D61AB8" w:rsidRPr="00D61AB8" w14:paraId="4E32EEA7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2EB130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lastRenderedPageBreak/>
              <w:t>Kapitalni projekt K100004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F465A6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CESTA BLATO GRŠĆICA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906C6E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4089F0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9CA6C2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5A2B62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10.000,00</w:t>
            </w:r>
          </w:p>
        </w:tc>
      </w:tr>
      <w:tr w:rsidR="00D61AB8" w:rsidRPr="00D61AB8" w14:paraId="3157211F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2FA598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Kapitalni projekt K100005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94885B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ODVODNJA OBORINSKIH VODA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E3EFE9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334.000,00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1B9044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-124.000,00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1E4E39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-37,13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4FBF79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210.000,00</w:t>
            </w:r>
          </w:p>
        </w:tc>
      </w:tr>
      <w:tr w:rsidR="00D61AB8" w:rsidRPr="00D61AB8" w14:paraId="2499B6C5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69E68F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Kapitalni projekt K100008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62EC41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EKOLOŠKA JAVNA RASVJETA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B25B53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27.000,00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0A6F44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FF5F8B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A539C2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27.000,00</w:t>
            </w:r>
          </w:p>
        </w:tc>
      </w:tr>
      <w:tr w:rsidR="00D61AB8" w:rsidRPr="00D61AB8" w14:paraId="4E373F18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805650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Kapitalni projekt K100015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2029A7C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UGRADNJA VERTIKALNO-PODIZNE PLATFORME U ZGRADI OPĆINE BLATO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8ED5D1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5181CB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9131DC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75,00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D695D8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35.000,00</w:t>
            </w:r>
          </w:p>
        </w:tc>
      </w:tr>
      <w:tr w:rsidR="00D61AB8" w:rsidRPr="00D61AB8" w14:paraId="308F169C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87C5735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Kapitalni projekt K100017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52A5DC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IZGRADNJA I OPREMANJE DJEČJEG VRTIĆA I JASLICA U OPĆINI BLATO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55C66C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500.000,00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4DE83D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-500.000,00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775339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647EE5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</w:tr>
      <w:tr w:rsidR="00D61AB8" w:rsidRPr="00D61AB8" w14:paraId="0951E1AB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C632F71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Kapitalni projekt K100018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41FFAE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UREĐENJE PLAŽE NA PRIŽBI-RAVNO SA SPORTSKO-REKREACIJSKIM SADRŽAJIMA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9E9960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12DA57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F32C4E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9B82AE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100.000,00</w:t>
            </w:r>
          </w:p>
        </w:tc>
      </w:tr>
      <w:tr w:rsidR="00D61AB8" w:rsidRPr="00D61AB8" w14:paraId="7B743216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54B0E2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Kapitalni projekt K100028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B69B385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TENISKI TERENI U KRTINJI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118E39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130.000,00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2E0BFE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32EA76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FDA0EB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130.000,00</w:t>
            </w:r>
          </w:p>
        </w:tc>
      </w:tr>
      <w:tr w:rsidR="00D61AB8" w:rsidRPr="00D61AB8" w14:paraId="2CFC76A7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3B2767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Kapitalni projekt K100030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078AD6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UREĐENJE RIBARNICE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0A0CB9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3AE454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-92.420,00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FA4993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-92,42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895FC4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7.580,00</w:t>
            </w:r>
          </w:p>
        </w:tc>
      </w:tr>
      <w:tr w:rsidR="00D61AB8" w:rsidRPr="00D61AB8" w14:paraId="3618F7DC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C60C18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T100005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6EC4DB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PROSTORNO PLANSKA TE PROJEKTNA DOKUMENTACIJA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26EA6B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9FECBF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EE49F6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3C2E00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30.000,00</w:t>
            </w:r>
          </w:p>
        </w:tc>
      </w:tr>
      <w:tr w:rsidR="00D61AB8" w:rsidRPr="00D61AB8" w14:paraId="3B7C7D12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6E976C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T100006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57FAC6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ELEKTRIFIKACIJA NEELEKTRIFICIRANIH DIJELOVA OTOKA KORČULE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E05D71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11967F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-2.700,00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6B5798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-38,57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B04A00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4.300,00</w:t>
            </w:r>
          </w:p>
        </w:tc>
      </w:tr>
      <w:tr w:rsidR="00D61AB8" w:rsidRPr="00D61AB8" w14:paraId="5512E7A4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1D6E26C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T100007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BB91CA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UREĐENJE PROSTORA ZA UDRUGU VINCENCA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8C2CB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79B8B3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-100.000,00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537D18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96E3C7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</w:tr>
      <w:tr w:rsidR="00D61AB8" w:rsidRPr="00D61AB8" w14:paraId="4F289975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14D57D1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T100010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F2ED39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SANACIJA JUGOISTOČNOG DIJELA GROBLJA SV.KRIŽA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277A8C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2.700,00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3920C1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-2.700,00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4E5D01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F6D4CC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</w:tr>
      <w:tr w:rsidR="00D61AB8" w:rsidRPr="00D61AB8" w14:paraId="7B2B5A28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3940BD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T100022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1985935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UREĐENJE PROMETNE INFRASTRUKTURE UVALE PRIŽBA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CA30F0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683A7E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3CC28A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A402DD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15.000,00</w:t>
            </w:r>
          </w:p>
        </w:tc>
      </w:tr>
      <w:tr w:rsidR="00D61AB8" w:rsidRPr="00D61AB8" w14:paraId="7895D84B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92EB48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T100025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FD1878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VATROGASNI DOM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448F4A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DE5D6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16.000,00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6B1C46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53,33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CC8A60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46.000,00</w:t>
            </w:r>
          </w:p>
        </w:tc>
      </w:tr>
      <w:tr w:rsidR="00D61AB8" w:rsidRPr="00D61AB8" w14:paraId="57D839BF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97A43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T100026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F83AC4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NABAVKA I SADNJA LIPA I PALMI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974A82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B64FA1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17.300,00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BDB87F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173,00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FFCFF3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27.300,00</w:t>
            </w:r>
          </w:p>
        </w:tc>
      </w:tr>
      <w:tr w:rsidR="00D61AB8" w:rsidRPr="00D61AB8" w14:paraId="591B3265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D2C40F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T100027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5C4D86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UREĐENJE NERAZVRSTANIH CESTA I JAVNIH POVRŠINA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BAF131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51.000,00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67BC56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551B44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A7EAF6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51.000,00</w:t>
            </w:r>
          </w:p>
        </w:tc>
      </w:tr>
      <w:tr w:rsidR="00D61AB8" w:rsidRPr="00D61AB8" w14:paraId="44AD9C59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36926D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T100029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403808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SANACIJA ZGRADE DOMA KULTURE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567DD3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C9E7D2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33B91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64FF66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10.000,00</w:t>
            </w:r>
          </w:p>
        </w:tc>
      </w:tr>
      <w:tr w:rsidR="00D61AB8" w:rsidRPr="00D61AB8" w14:paraId="0C01C34B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353D99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T100030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2D09A0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UREĐENJE DJEČJEG IGRALIŠTA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B2D72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2F4419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25.750,00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F84281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C0236E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25.750,00</w:t>
            </w:r>
          </w:p>
        </w:tc>
      </w:tr>
      <w:tr w:rsidR="00D61AB8" w:rsidRPr="00D61AB8" w14:paraId="308E3E3A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AADD9A1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T100031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A82D6F8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POBOLJŠANJE MATERIJALNIH UVJETA U DJEČJEM VRTIĆU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87DCDF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D548AA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46.000,00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F58DCE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F202DE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46.000,00</w:t>
            </w:r>
          </w:p>
        </w:tc>
      </w:tr>
      <w:tr w:rsidR="00D61AB8" w:rsidRPr="00D61AB8" w14:paraId="6C740BF9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BF6173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Razdjel 004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AE50175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ODJEL ZA OPĆE POSLOVE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E7597A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1.451.380,00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046E92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-150.410,00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B6C86E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-10,36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80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D80ACD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1.300.970,00</w:t>
            </w:r>
          </w:p>
        </w:tc>
      </w:tr>
      <w:tr w:rsidR="00D61AB8" w:rsidRPr="00D61AB8" w14:paraId="56CF4952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AFC350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00410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88C65F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ODJEL ZA OPĆE POSLOVE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31066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173.200,00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CCE9A1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CF96E6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80DDC7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173.200,00</w:t>
            </w:r>
          </w:p>
        </w:tc>
      </w:tr>
      <w:tr w:rsidR="00D61AB8" w:rsidRPr="00D61AB8" w14:paraId="110480C8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93CC04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00430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AAA514B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KULTURA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2FD85B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366.810,00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3004ED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-48.620,00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DDC99B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-13,25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302E47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318.190,00</w:t>
            </w:r>
          </w:p>
        </w:tc>
      </w:tr>
      <w:tr w:rsidR="00D61AB8" w:rsidRPr="00D61AB8" w14:paraId="16EED116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4CD255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1009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D1D51C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PROMICANJA KULTURE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8D7A99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159.250,00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49205C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-49.000,00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0F3BFA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-30,77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20BBA1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110.250,00</w:t>
            </w:r>
          </w:p>
        </w:tc>
      </w:tr>
      <w:tr w:rsidR="00D61AB8" w:rsidRPr="00D61AB8" w14:paraId="1004DC3F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2D7EC78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A100004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097A04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DRUŠTVA I UDRUGE U KULTURI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3EC476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71.220,00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A7B966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244D2E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55C466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71.220,00</w:t>
            </w:r>
          </w:p>
        </w:tc>
      </w:tr>
      <w:tr w:rsidR="00D61AB8" w:rsidRPr="00D61AB8" w14:paraId="14FA2598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5820AAB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8E01B4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KULTURNA DOGAĐANJA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8839F3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16.000,00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C7F660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E79259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8A38A3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16.000,00</w:t>
            </w:r>
          </w:p>
        </w:tc>
      </w:tr>
      <w:tr w:rsidR="00D61AB8" w:rsidRPr="00D61AB8" w14:paraId="315EF8CD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B80E1E1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A100006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A664E4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ETNOGRAFSKA ZBIRKA "BARILO"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1D5D5F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880,00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37DDBA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E60E36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60177D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880,00</w:t>
            </w:r>
          </w:p>
        </w:tc>
      </w:tr>
      <w:tr w:rsidR="00D61AB8" w:rsidRPr="00D61AB8" w14:paraId="44BF7A7C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37BA2D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A100007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9221DA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IZDAVAŠTVO I INFORMIRANJE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CD8F8A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3.350,00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AC6BAE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4FC691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2593E7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3.350,00</w:t>
            </w:r>
          </w:p>
        </w:tc>
      </w:tr>
      <w:tr w:rsidR="00D61AB8" w:rsidRPr="00D61AB8" w14:paraId="010E425A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0CAB38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A100008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B56ED2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ARHEOLOŠKE BAŠTINE "KOPILA"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0D4F59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4DD9F8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53EE94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988D2D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10.000,00</w:t>
            </w:r>
          </w:p>
        </w:tc>
      </w:tr>
      <w:tr w:rsidR="00D61AB8" w:rsidRPr="00D61AB8" w14:paraId="26161C3F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B1436E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A100011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18B55AB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PREZENTACIJA ARHEOLOŠKOG LOKALITETA "KOPILA"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962825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32EED3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A4E435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77B73C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2.000,00</w:t>
            </w:r>
          </w:p>
        </w:tc>
      </w:tr>
      <w:tr w:rsidR="00D61AB8" w:rsidRPr="00D61AB8" w14:paraId="60708C82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9466D2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Kapitalni projekt K100002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DD59FCB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UREĐENJE STAROHRVATSKIH CRKVICA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76024E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3.300,00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E74C34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074635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C13034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3.300,00</w:t>
            </w:r>
          </w:p>
        </w:tc>
      </w:tr>
      <w:tr w:rsidR="00D61AB8" w:rsidRPr="00D61AB8" w14:paraId="04474AC2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8CB4465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T100008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90BC97C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NABAVA DIGITALNOG KINA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43D580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48.000,00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0664D3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-48.000,00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FAE41C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B1E4B9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</w:tr>
      <w:tr w:rsidR="00D61AB8" w:rsidRPr="00D61AB8" w14:paraId="03AEB22A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E0BB90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T100009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2C66FD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ARHEOLOŠKI PARK KOPILA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1BCDE8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3.500,00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5B1919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82B690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46938A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3.500,00</w:t>
            </w:r>
          </w:p>
        </w:tc>
      </w:tr>
      <w:tr w:rsidR="00D61AB8" w:rsidRPr="00D61AB8" w14:paraId="0D6B9B76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FF5ACE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T100012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EF7FEB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KAŠTEL ARNERI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AF3FE5C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71F2B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778B0B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C2047B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</w:tr>
      <w:tr w:rsidR="00D61AB8" w:rsidRPr="00D61AB8" w14:paraId="60D45F17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437B3E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Proračunski korisnik 43685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7FD0A3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USTANOVA U KULTURI -BLATSKI FIŽULI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17ED34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141.450,00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97B193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-420,00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2831A1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-0,30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A8CA64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141.030,00</w:t>
            </w:r>
          </w:p>
        </w:tc>
      </w:tr>
      <w:tr w:rsidR="00D61AB8" w:rsidRPr="00D61AB8" w14:paraId="60EEA240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E50D90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lastRenderedPageBreak/>
              <w:t>Program 1009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EA211E6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PROMICANJA KULTURE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A9554C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141.450,00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DE3622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-420,00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738C9E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-0,30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8A79AE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141.030,00</w:t>
            </w:r>
          </w:p>
        </w:tc>
      </w:tr>
      <w:tr w:rsidR="00D61AB8" w:rsidRPr="00D61AB8" w14:paraId="5C2EF281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D367A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23BB1C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CENTAR ZA KULTURU BLATSKI FIŽULI - MANIFESTACIJE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71F154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59.945,00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E80087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0D124E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280A46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59.945,00</w:t>
            </w:r>
          </w:p>
        </w:tc>
      </w:tr>
      <w:tr w:rsidR="00D61AB8" w:rsidRPr="00D61AB8" w14:paraId="434D7820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01A33D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843143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CENTAR ZA KULTURU BLATSKI FIŽULI - REDOVAN RAD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06C92A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81.505,00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041C08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-420,00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583713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-0,52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E9B9FC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81.085,00</w:t>
            </w:r>
          </w:p>
        </w:tc>
      </w:tr>
      <w:tr w:rsidR="00D61AB8" w:rsidRPr="00D61AB8" w14:paraId="76F497B5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E062D82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Proračunski korisnik 46719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E0C8B7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NARODNA KNJIŽNICA BLATO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24E8F9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66.110,00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AE7ABB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800,00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4B42C4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1,21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F12954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66.910,00</w:t>
            </w:r>
          </w:p>
        </w:tc>
      </w:tr>
      <w:tr w:rsidR="00D61AB8" w:rsidRPr="00D61AB8" w14:paraId="1598EE40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06CE455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1009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C8041D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PROMICANJA KULTURE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F696D2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66.110,00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A8C570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800,00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4F4027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1,21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0101F9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66.910,00</w:t>
            </w:r>
          </w:p>
        </w:tc>
      </w:tr>
      <w:tr w:rsidR="00D61AB8" w:rsidRPr="00D61AB8" w14:paraId="1CAF6141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6F8D38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A100003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2D7F0C8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NARODNA KNJIŽNICA BLATO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13D037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66.110,00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CBAF22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800,00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AE7A62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1,21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3DE92B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66.910,00</w:t>
            </w:r>
          </w:p>
        </w:tc>
      </w:tr>
      <w:tr w:rsidR="00D61AB8" w:rsidRPr="00D61AB8" w14:paraId="5CF1BAD4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F32CE3D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00450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B1EA28C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ODGOJ I OBRAZOVANJE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14EAB0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638.595,00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204010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-99.410,00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EA899C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-15,57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520232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539.185,00</w:t>
            </w:r>
          </w:p>
        </w:tc>
      </w:tr>
      <w:tr w:rsidR="00D61AB8" w:rsidRPr="00D61AB8" w14:paraId="53C42DF7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A7F080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Proračunski korisnik 31815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664D71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DJEČJI VRTIĆ BLATO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59CEE5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519.750,00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071518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-99.410,00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651B00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-19,13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3535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6DB3D1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420.340,00</w:t>
            </w:r>
          </w:p>
        </w:tc>
      </w:tr>
      <w:tr w:rsidR="00D61AB8" w:rsidRPr="00D61AB8" w14:paraId="2D3A94E8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82451F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1013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46A6161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PREDŠKOLSKI ODGOJ I OBRAZOVANJE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026937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519.750,00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2F506A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-99.410,00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0D82F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-19,13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A655A0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420.340,00</w:t>
            </w:r>
          </w:p>
        </w:tc>
      </w:tr>
      <w:tr w:rsidR="00D61AB8" w:rsidRPr="00D61AB8" w14:paraId="75CDBABC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B6F5921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9BB207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DJEČJI VRTIĆ "BLATO" REDOVAN RAD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AD8D755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409.440,00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BC9C5E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5.590,00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6B8EEB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1,37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FAB32E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415.030,00</w:t>
            </w:r>
          </w:p>
        </w:tc>
      </w:tr>
      <w:tr w:rsidR="00D61AB8" w:rsidRPr="00D61AB8" w14:paraId="2AE44C55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081BC2C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A100003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C1CEA2E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DJEČJI VRTIĆ "BLATO"- OLAKŠICE U PLAĆANJU SMJEŠTAJA DJECE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C50CCD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5.310,00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2CF1DB0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EB2AAA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749879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5.310,00</w:t>
            </w:r>
          </w:p>
        </w:tc>
      </w:tr>
      <w:tr w:rsidR="00D61AB8" w:rsidRPr="00D61AB8" w14:paraId="3B2FC628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351187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Tekući projekt T200002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9257BC8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USPOSTAVA NOVIH USLUGA I JAČANJE KAPACITETA DJEČJEG VRTIĆA BLATO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E0A719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105.000,00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1B5523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-105.000,00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4204BC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607901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</w:tr>
      <w:tr w:rsidR="00D61AB8" w:rsidRPr="00D61AB8" w14:paraId="219C1A57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2D1B36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Glava 00460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1DCBCE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SPORT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C47CA1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63.450,00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922102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-2.380,00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AD2A2F9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-3,75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0000CE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DC31F7E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FFFFFF"/>
                <w:sz w:val="16"/>
                <w:szCs w:val="16"/>
              </w:rPr>
              <w:t>61.070,00</w:t>
            </w:r>
          </w:p>
        </w:tc>
      </w:tr>
      <w:tr w:rsidR="00D61AB8" w:rsidRPr="00D61AB8" w14:paraId="36174834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CAB2ED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Program 1015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E316AB0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PROMICANJE SPORTA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8D6C7C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63.450,00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42BA7E46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-2.380,00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78B15A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-3,75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C1C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DC97EE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61.070,00</w:t>
            </w:r>
          </w:p>
        </w:tc>
      </w:tr>
      <w:tr w:rsidR="00D61AB8" w:rsidRPr="00D61AB8" w14:paraId="3E175754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639C15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A100001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0BB074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ZAJEDNICA SPORTSKIH UDRUGA OPĆINE BLATO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2127B5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47.815,00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A11B46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443D048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2,09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89A2F5A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48.815,00</w:t>
            </w:r>
          </w:p>
        </w:tc>
      </w:tr>
      <w:tr w:rsidR="00D61AB8" w:rsidRPr="00D61AB8" w14:paraId="210BF855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07DFDDF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A100002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C810B03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ODRŽAVANJE SPORTSKIH OBJEKATA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D90320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6.640,00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FDB27E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3.620,00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595C292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54,52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D56411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10.260,00</w:t>
            </w:r>
          </w:p>
        </w:tc>
      </w:tr>
      <w:tr w:rsidR="00D61AB8" w:rsidRPr="00D61AB8" w14:paraId="0D53EF22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3429AC9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A100003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D38FCEB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DOGAĐANJA U SPORTU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E4B8C6D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1.330,00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3570F4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DF132C4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935503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1.330,00</w:t>
            </w:r>
          </w:p>
        </w:tc>
      </w:tr>
      <w:tr w:rsidR="00D61AB8" w:rsidRPr="00D61AB8" w14:paraId="1004A731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8099D07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A100004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53D9FFCA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MEMORIJALNI TURNIR U SPOMEN NA ŽELIMIRA ŽANETIĆA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D36D7F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665,00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C0770DF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748214E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3D696997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665,00</w:t>
            </w:r>
          </w:p>
        </w:tc>
      </w:tr>
      <w:tr w:rsidR="00D61AB8" w:rsidRPr="00D61AB8" w14:paraId="44B8C151" w14:textId="77777777" w:rsidTr="00986396">
        <w:trPr>
          <w:trHeight w:val="226"/>
        </w:trPr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D8EB468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Aktivnost A100005</w:t>
            </w:r>
          </w:p>
        </w:tc>
        <w:tc>
          <w:tcPr>
            <w:tcW w:w="3244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6ABB6B4" w14:textId="77777777" w:rsidR="00D61AB8" w:rsidRPr="00D61AB8" w:rsidRDefault="00D61AB8" w:rsidP="00D61AB8">
            <w:pPr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SPORTSKA DVORANA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048CBE5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7.000,00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266F6DEB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-7.000,00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1BD8A771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-100,00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E1E1FF"/>
            <w:tcMar>
              <w:top w:w="0" w:type="dxa"/>
              <w:left w:w="39" w:type="dxa"/>
              <w:bottom w:w="0" w:type="dxa"/>
              <w:right w:w="39" w:type="dxa"/>
            </w:tcMar>
            <w:vAlign w:val="center"/>
          </w:tcPr>
          <w:p w14:paraId="619C5013" w14:textId="77777777" w:rsidR="00D61AB8" w:rsidRPr="00D61AB8" w:rsidRDefault="00D61AB8" w:rsidP="00D61AB8">
            <w:pPr>
              <w:jc w:val="right"/>
              <w:rPr>
                <w:sz w:val="16"/>
                <w:szCs w:val="16"/>
              </w:rPr>
            </w:pPr>
            <w:r w:rsidRPr="00D61AB8">
              <w:rPr>
                <w:rFonts w:ascii="Arial" w:eastAsia="Arial" w:hAnsi="Arial"/>
                <w:b/>
                <w:color w:val="000000"/>
                <w:sz w:val="16"/>
                <w:szCs w:val="16"/>
              </w:rPr>
              <w:t>0,00</w:t>
            </w:r>
          </w:p>
        </w:tc>
      </w:tr>
    </w:tbl>
    <w:p w14:paraId="4FF6532D" w14:textId="77777777" w:rsidR="000A6068" w:rsidRDefault="000A6068" w:rsidP="00B136BB">
      <w:pPr>
        <w:jc w:val="both"/>
        <w:rPr>
          <w:sz w:val="22"/>
          <w:szCs w:val="22"/>
          <w:highlight w:val="yellow"/>
        </w:rPr>
      </w:pPr>
    </w:p>
    <w:p w14:paraId="6D646418" w14:textId="77777777" w:rsidR="000A6068" w:rsidRDefault="000A6068" w:rsidP="00B136BB">
      <w:pPr>
        <w:jc w:val="both"/>
        <w:rPr>
          <w:sz w:val="22"/>
          <w:szCs w:val="22"/>
          <w:highlight w:val="yellow"/>
        </w:rPr>
      </w:pPr>
    </w:p>
    <w:p w14:paraId="02E9DCDF" w14:textId="77777777" w:rsidR="000A6068" w:rsidRDefault="000A6068" w:rsidP="00B136BB">
      <w:pPr>
        <w:jc w:val="both"/>
        <w:rPr>
          <w:sz w:val="22"/>
          <w:szCs w:val="22"/>
          <w:highlight w:val="yellow"/>
        </w:rPr>
      </w:pPr>
    </w:p>
    <w:p w14:paraId="1DF64CD4" w14:textId="77777777" w:rsidR="00B3324C" w:rsidRDefault="00B3324C" w:rsidP="006002F4">
      <w:pPr>
        <w:jc w:val="both"/>
      </w:pPr>
    </w:p>
    <w:p w14:paraId="0CEE170B" w14:textId="77777777" w:rsidR="00B3324C" w:rsidRDefault="00B3324C" w:rsidP="006002F4">
      <w:pPr>
        <w:jc w:val="both"/>
      </w:pPr>
    </w:p>
    <w:p w14:paraId="24F6B30D" w14:textId="77777777" w:rsidR="00D469E5" w:rsidRDefault="007014F8" w:rsidP="00AC7241">
      <w:pPr>
        <w:ind w:left="5664" w:firstLine="708"/>
      </w:pPr>
      <w:r>
        <w:rPr>
          <w:b/>
        </w:rPr>
        <w:t>OPĆINSKI NAČELNIK</w:t>
      </w:r>
    </w:p>
    <w:sectPr w:rsidR="00D469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046D4"/>
    <w:multiLevelType w:val="hybridMultilevel"/>
    <w:tmpl w:val="FDBA94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031410"/>
    <w:multiLevelType w:val="hybridMultilevel"/>
    <w:tmpl w:val="C4CA01B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5C2744"/>
    <w:multiLevelType w:val="hybridMultilevel"/>
    <w:tmpl w:val="D9C2914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26F46"/>
    <w:multiLevelType w:val="hybridMultilevel"/>
    <w:tmpl w:val="38DC9F04"/>
    <w:lvl w:ilvl="0" w:tplc="84C61386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05CFB"/>
    <w:multiLevelType w:val="hybridMultilevel"/>
    <w:tmpl w:val="4ED0F80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07688"/>
    <w:multiLevelType w:val="hybridMultilevel"/>
    <w:tmpl w:val="1180D86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486D7B"/>
    <w:multiLevelType w:val="hybridMultilevel"/>
    <w:tmpl w:val="151E80B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687CF5"/>
    <w:multiLevelType w:val="hybridMultilevel"/>
    <w:tmpl w:val="4670C0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D25216"/>
    <w:multiLevelType w:val="hybridMultilevel"/>
    <w:tmpl w:val="9AE608FE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E52CCF"/>
    <w:multiLevelType w:val="hybridMultilevel"/>
    <w:tmpl w:val="9BC456CE"/>
    <w:lvl w:ilvl="0" w:tplc="1BAE5140">
      <w:start w:val="1"/>
      <w:numFmt w:val="bullet"/>
      <w:lvlText w:val="-"/>
      <w:lvlJc w:val="left"/>
      <w:pPr>
        <w:ind w:left="11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0" w15:restartNumberingAfterBreak="0">
    <w:nsid w:val="5A1A68BA"/>
    <w:multiLevelType w:val="hybridMultilevel"/>
    <w:tmpl w:val="E0B4D766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F797FBF"/>
    <w:multiLevelType w:val="hybridMultilevel"/>
    <w:tmpl w:val="38DC9F04"/>
    <w:lvl w:ilvl="0" w:tplc="FFFFFFFF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597B34"/>
    <w:multiLevelType w:val="hybridMultilevel"/>
    <w:tmpl w:val="846E07D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7B4E84"/>
    <w:multiLevelType w:val="hybridMultilevel"/>
    <w:tmpl w:val="EC4808B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C6C3DCC"/>
    <w:multiLevelType w:val="hybridMultilevel"/>
    <w:tmpl w:val="5C524B5C"/>
    <w:lvl w:ilvl="0" w:tplc="B9407DFA">
      <w:start w:val="1"/>
      <w:numFmt w:val="decimal"/>
      <w:lvlText w:val="%1.)"/>
      <w:lvlJc w:val="left"/>
      <w:pPr>
        <w:ind w:left="760" w:hanging="40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722A27"/>
    <w:multiLevelType w:val="hybridMultilevel"/>
    <w:tmpl w:val="FD64722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62371116">
    <w:abstractNumId w:val="6"/>
  </w:num>
  <w:num w:numId="2" w16cid:durableId="962930117">
    <w:abstractNumId w:val="13"/>
  </w:num>
  <w:num w:numId="3" w16cid:durableId="796140075">
    <w:abstractNumId w:val="15"/>
  </w:num>
  <w:num w:numId="4" w16cid:durableId="2141990415">
    <w:abstractNumId w:val="12"/>
  </w:num>
  <w:num w:numId="5" w16cid:durableId="1000542915">
    <w:abstractNumId w:val="4"/>
  </w:num>
  <w:num w:numId="6" w16cid:durableId="2031756486">
    <w:abstractNumId w:val="8"/>
  </w:num>
  <w:num w:numId="7" w16cid:durableId="1817524670">
    <w:abstractNumId w:val="2"/>
  </w:num>
  <w:num w:numId="8" w16cid:durableId="1895434045">
    <w:abstractNumId w:val="3"/>
  </w:num>
  <w:num w:numId="9" w16cid:durableId="1856259628">
    <w:abstractNumId w:val="14"/>
  </w:num>
  <w:num w:numId="10" w16cid:durableId="1501046824">
    <w:abstractNumId w:val="9"/>
  </w:num>
  <w:num w:numId="11" w16cid:durableId="1165778192">
    <w:abstractNumId w:val="11"/>
  </w:num>
  <w:num w:numId="12" w16cid:durableId="1870949234">
    <w:abstractNumId w:val="7"/>
  </w:num>
  <w:num w:numId="13" w16cid:durableId="1121529935">
    <w:abstractNumId w:val="10"/>
  </w:num>
  <w:num w:numId="14" w16cid:durableId="368839683">
    <w:abstractNumId w:val="0"/>
  </w:num>
  <w:num w:numId="15" w16cid:durableId="64383463">
    <w:abstractNumId w:val="5"/>
  </w:num>
  <w:num w:numId="16" w16cid:durableId="1396616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9E5"/>
    <w:rsid w:val="00002882"/>
    <w:rsid w:val="0000793D"/>
    <w:rsid w:val="0001393E"/>
    <w:rsid w:val="000140A6"/>
    <w:rsid w:val="00015DA5"/>
    <w:rsid w:val="00022D9E"/>
    <w:rsid w:val="00065AEA"/>
    <w:rsid w:val="000677C3"/>
    <w:rsid w:val="00073629"/>
    <w:rsid w:val="0009479D"/>
    <w:rsid w:val="000949C5"/>
    <w:rsid w:val="00095084"/>
    <w:rsid w:val="00097C88"/>
    <w:rsid w:val="000A6068"/>
    <w:rsid w:val="000B228E"/>
    <w:rsid w:val="000B42FB"/>
    <w:rsid w:val="000B4449"/>
    <w:rsid w:val="000D5110"/>
    <w:rsid w:val="000D5719"/>
    <w:rsid w:val="000F0688"/>
    <w:rsid w:val="000F33E3"/>
    <w:rsid w:val="000F6851"/>
    <w:rsid w:val="00100983"/>
    <w:rsid w:val="00102EF1"/>
    <w:rsid w:val="00105411"/>
    <w:rsid w:val="0012727D"/>
    <w:rsid w:val="001438B7"/>
    <w:rsid w:val="00154947"/>
    <w:rsid w:val="001566AD"/>
    <w:rsid w:val="00181FBD"/>
    <w:rsid w:val="00182E80"/>
    <w:rsid w:val="001859EC"/>
    <w:rsid w:val="001951BF"/>
    <w:rsid w:val="001B0B5E"/>
    <w:rsid w:val="001C2854"/>
    <w:rsid w:val="001C36E5"/>
    <w:rsid w:val="001C5301"/>
    <w:rsid w:val="001F54C8"/>
    <w:rsid w:val="00201DD7"/>
    <w:rsid w:val="00204EC5"/>
    <w:rsid w:val="00233BF3"/>
    <w:rsid w:val="00245DEB"/>
    <w:rsid w:val="0025001D"/>
    <w:rsid w:val="002607DA"/>
    <w:rsid w:val="00261177"/>
    <w:rsid w:val="00262A89"/>
    <w:rsid w:val="00271268"/>
    <w:rsid w:val="002733CF"/>
    <w:rsid w:val="00274CDE"/>
    <w:rsid w:val="0027613B"/>
    <w:rsid w:val="00280EB1"/>
    <w:rsid w:val="00295657"/>
    <w:rsid w:val="002A5F81"/>
    <w:rsid w:val="002D425B"/>
    <w:rsid w:val="002D5CEA"/>
    <w:rsid w:val="002E04B3"/>
    <w:rsid w:val="002E5526"/>
    <w:rsid w:val="00300A22"/>
    <w:rsid w:val="0030174B"/>
    <w:rsid w:val="0031355B"/>
    <w:rsid w:val="0032137E"/>
    <w:rsid w:val="0033210C"/>
    <w:rsid w:val="00337C7C"/>
    <w:rsid w:val="0034352B"/>
    <w:rsid w:val="0035020F"/>
    <w:rsid w:val="00353B09"/>
    <w:rsid w:val="0036699F"/>
    <w:rsid w:val="00371A1A"/>
    <w:rsid w:val="00376783"/>
    <w:rsid w:val="00382423"/>
    <w:rsid w:val="003944F6"/>
    <w:rsid w:val="00397D7E"/>
    <w:rsid w:val="003A1230"/>
    <w:rsid w:val="003A4129"/>
    <w:rsid w:val="003D19B9"/>
    <w:rsid w:val="003D2E12"/>
    <w:rsid w:val="003D5158"/>
    <w:rsid w:val="003D584B"/>
    <w:rsid w:val="003D59CC"/>
    <w:rsid w:val="003F09D8"/>
    <w:rsid w:val="003F0F9A"/>
    <w:rsid w:val="0040256A"/>
    <w:rsid w:val="004153CA"/>
    <w:rsid w:val="004274C1"/>
    <w:rsid w:val="0043595F"/>
    <w:rsid w:val="00442769"/>
    <w:rsid w:val="00453C3E"/>
    <w:rsid w:val="0045669E"/>
    <w:rsid w:val="004705A0"/>
    <w:rsid w:val="00474337"/>
    <w:rsid w:val="00481115"/>
    <w:rsid w:val="004B4A70"/>
    <w:rsid w:val="004C3759"/>
    <w:rsid w:val="004C3E68"/>
    <w:rsid w:val="004D0DC4"/>
    <w:rsid w:val="004D19BF"/>
    <w:rsid w:val="004D557D"/>
    <w:rsid w:val="004E1E6C"/>
    <w:rsid w:val="004E4360"/>
    <w:rsid w:val="00520BA6"/>
    <w:rsid w:val="005420AF"/>
    <w:rsid w:val="00542B78"/>
    <w:rsid w:val="00553A49"/>
    <w:rsid w:val="005801CF"/>
    <w:rsid w:val="005821A8"/>
    <w:rsid w:val="00586676"/>
    <w:rsid w:val="005941D1"/>
    <w:rsid w:val="005950A1"/>
    <w:rsid w:val="0059728D"/>
    <w:rsid w:val="0059788A"/>
    <w:rsid w:val="005A079D"/>
    <w:rsid w:val="005A0F76"/>
    <w:rsid w:val="005B6FCD"/>
    <w:rsid w:val="005D0A65"/>
    <w:rsid w:val="005D4851"/>
    <w:rsid w:val="005E09CE"/>
    <w:rsid w:val="006002F4"/>
    <w:rsid w:val="006071E6"/>
    <w:rsid w:val="0062562A"/>
    <w:rsid w:val="006316BF"/>
    <w:rsid w:val="0063638B"/>
    <w:rsid w:val="0063732F"/>
    <w:rsid w:val="006407C1"/>
    <w:rsid w:val="0065158C"/>
    <w:rsid w:val="006553AF"/>
    <w:rsid w:val="00655A53"/>
    <w:rsid w:val="00677C77"/>
    <w:rsid w:val="00683F51"/>
    <w:rsid w:val="006918DB"/>
    <w:rsid w:val="006A1048"/>
    <w:rsid w:val="006B3949"/>
    <w:rsid w:val="006B4443"/>
    <w:rsid w:val="006C35E4"/>
    <w:rsid w:val="006D431E"/>
    <w:rsid w:val="007014F8"/>
    <w:rsid w:val="007050FC"/>
    <w:rsid w:val="00706E72"/>
    <w:rsid w:val="00716FA9"/>
    <w:rsid w:val="00724809"/>
    <w:rsid w:val="00744605"/>
    <w:rsid w:val="00756166"/>
    <w:rsid w:val="0078117A"/>
    <w:rsid w:val="0079273D"/>
    <w:rsid w:val="0079382A"/>
    <w:rsid w:val="007B5F7E"/>
    <w:rsid w:val="007B64E4"/>
    <w:rsid w:val="007B7B5C"/>
    <w:rsid w:val="007D37DF"/>
    <w:rsid w:val="007F11D2"/>
    <w:rsid w:val="007F450D"/>
    <w:rsid w:val="007F51BE"/>
    <w:rsid w:val="00822F6D"/>
    <w:rsid w:val="008443CF"/>
    <w:rsid w:val="00846235"/>
    <w:rsid w:val="00863133"/>
    <w:rsid w:val="00865BDE"/>
    <w:rsid w:val="00874406"/>
    <w:rsid w:val="00883A72"/>
    <w:rsid w:val="008868C9"/>
    <w:rsid w:val="008A0D3F"/>
    <w:rsid w:val="008A3BDE"/>
    <w:rsid w:val="008A58B9"/>
    <w:rsid w:val="008B461D"/>
    <w:rsid w:val="008E7A06"/>
    <w:rsid w:val="00901DA5"/>
    <w:rsid w:val="009120BF"/>
    <w:rsid w:val="00913C6E"/>
    <w:rsid w:val="009147D7"/>
    <w:rsid w:val="0091701A"/>
    <w:rsid w:val="00922060"/>
    <w:rsid w:val="009270BB"/>
    <w:rsid w:val="00950094"/>
    <w:rsid w:val="00951C04"/>
    <w:rsid w:val="00974CB3"/>
    <w:rsid w:val="00976929"/>
    <w:rsid w:val="00983548"/>
    <w:rsid w:val="00986396"/>
    <w:rsid w:val="0099468F"/>
    <w:rsid w:val="00997BE5"/>
    <w:rsid w:val="009A0365"/>
    <w:rsid w:val="009A36EF"/>
    <w:rsid w:val="009B3BD8"/>
    <w:rsid w:val="009C3794"/>
    <w:rsid w:val="009C6BCF"/>
    <w:rsid w:val="009D153E"/>
    <w:rsid w:val="009D6444"/>
    <w:rsid w:val="009E348C"/>
    <w:rsid w:val="009E5016"/>
    <w:rsid w:val="00A00146"/>
    <w:rsid w:val="00A12C71"/>
    <w:rsid w:val="00A1310F"/>
    <w:rsid w:val="00A16F42"/>
    <w:rsid w:val="00A2642A"/>
    <w:rsid w:val="00A416C0"/>
    <w:rsid w:val="00A4234B"/>
    <w:rsid w:val="00A4741F"/>
    <w:rsid w:val="00A54686"/>
    <w:rsid w:val="00A62C95"/>
    <w:rsid w:val="00A74C0C"/>
    <w:rsid w:val="00A74F53"/>
    <w:rsid w:val="00A769B6"/>
    <w:rsid w:val="00A8205A"/>
    <w:rsid w:val="00A931F7"/>
    <w:rsid w:val="00AA1023"/>
    <w:rsid w:val="00AB19A3"/>
    <w:rsid w:val="00AB584F"/>
    <w:rsid w:val="00AC7241"/>
    <w:rsid w:val="00AE0B6C"/>
    <w:rsid w:val="00AE47EA"/>
    <w:rsid w:val="00AF1352"/>
    <w:rsid w:val="00AF5F4E"/>
    <w:rsid w:val="00AF6258"/>
    <w:rsid w:val="00B04876"/>
    <w:rsid w:val="00B06111"/>
    <w:rsid w:val="00B136BB"/>
    <w:rsid w:val="00B164A6"/>
    <w:rsid w:val="00B32232"/>
    <w:rsid w:val="00B3324C"/>
    <w:rsid w:val="00B3469E"/>
    <w:rsid w:val="00B4094C"/>
    <w:rsid w:val="00B4222C"/>
    <w:rsid w:val="00B50D13"/>
    <w:rsid w:val="00B54418"/>
    <w:rsid w:val="00B61647"/>
    <w:rsid w:val="00B665B8"/>
    <w:rsid w:val="00B83EE3"/>
    <w:rsid w:val="00B84D47"/>
    <w:rsid w:val="00B91117"/>
    <w:rsid w:val="00BA11AD"/>
    <w:rsid w:val="00BA3366"/>
    <w:rsid w:val="00BA44FA"/>
    <w:rsid w:val="00BB714C"/>
    <w:rsid w:val="00BC1D81"/>
    <w:rsid w:val="00BC7F57"/>
    <w:rsid w:val="00BD1A6D"/>
    <w:rsid w:val="00BE4976"/>
    <w:rsid w:val="00BE6836"/>
    <w:rsid w:val="00BF28C7"/>
    <w:rsid w:val="00C03348"/>
    <w:rsid w:val="00C0525A"/>
    <w:rsid w:val="00C16690"/>
    <w:rsid w:val="00C26D37"/>
    <w:rsid w:val="00C30D14"/>
    <w:rsid w:val="00C43049"/>
    <w:rsid w:val="00C47246"/>
    <w:rsid w:val="00C55CBC"/>
    <w:rsid w:val="00C56141"/>
    <w:rsid w:val="00C642E2"/>
    <w:rsid w:val="00C72EBE"/>
    <w:rsid w:val="00C74154"/>
    <w:rsid w:val="00C82772"/>
    <w:rsid w:val="00CA6A62"/>
    <w:rsid w:val="00CB2024"/>
    <w:rsid w:val="00CC0DFF"/>
    <w:rsid w:val="00CD5C28"/>
    <w:rsid w:val="00CE7A9F"/>
    <w:rsid w:val="00D1020E"/>
    <w:rsid w:val="00D27E15"/>
    <w:rsid w:val="00D3343B"/>
    <w:rsid w:val="00D3604C"/>
    <w:rsid w:val="00D469E5"/>
    <w:rsid w:val="00D53328"/>
    <w:rsid w:val="00D573AC"/>
    <w:rsid w:val="00D617B3"/>
    <w:rsid w:val="00D61AB8"/>
    <w:rsid w:val="00D61B42"/>
    <w:rsid w:val="00D67531"/>
    <w:rsid w:val="00D74662"/>
    <w:rsid w:val="00D87396"/>
    <w:rsid w:val="00D90B21"/>
    <w:rsid w:val="00DA0CB0"/>
    <w:rsid w:val="00DA2F88"/>
    <w:rsid w:val="00DA5B5C"/>
    <w:rsid w:val="00DD78AA"/>
    <w:rsid w:val="00DF0B65"/>
    <w:rsid w:val="00E24137"/>
    <w:rsid w:val="00E33176"/>
    <w:rsid w:val="00E4120D"/>
    <w:rsid w:val="00E50BB8"/>
    <w:rsid w:val="00E57AA3"/>
    <w:rsid w:val="00E62FCF"/>
    <w:rsid w:val="00E707BE"/>
    <w:rsid w:val="00E7448B"/>
    <w:rsid w:val="00E753DF"/>
    <w:rsid w:val="00E87114"/>
    <w:rsid w:val="00E94851"/>
    <w:rsid w:val="00E9767E"/>
    <w:rsid w:val="00EA14E5"/>
    <w:rsid w:val="00EA15C4"/>
    <w:rsid w:val="00EB42A9"/>
    <w:rsid w:val="00EC6E14"/>
    <w:rsid w:val="00ED0FD6"/>
    <w:rsid w:val="00ED58FC"/>
    <w:rsid w:val="00ED7877"/>
    <w:rsid w:val="00F0721B"/>
    <w:rsid w:val="00F1078A"/>
    <w:rsid w:val="00F14DFE"/>
    <w:rsid w:val="00F30AD5"/>
    <w:rsid w:val="00F3468C"/>
    <w:rsid w:val="00F42B38"/>
    <w:rsid w:val="00F42F3F"/>
    <w:rsid w:val="00F46971"/>
    <w:rsid w:val="00F57068"/>
    <w:rsid w:val="00F57BF7"/>
    <w:rsid w:val="00F601E0"/>
    <w:rsid w:val="00F61ED9"/>
    <w:rsid w:val="00F7139E"/>
    <w:rsid w:val="00F8519E"/>
    <w:rsid w:val="00FA09EA"/>
    <w:rsid w:val="00FA3CA8"/>
    <w:rsid w:val="00FB040D"/>
    <w:rsid w:val="00FB4051"/>
    <w:rsid w:val="00FE6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0A5879"/>
  <w15:chartTrackingRefBased/>
  <w15:docId w15:val="{BE0501C2-9F90-407A-B3C0-CEB20E941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469E5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015DA5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1438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5</Pages>
  <Words>2096</Words>
  <Characters>11953</Characters>
  <Application>Microsoft Office Word</Application>
  <DocSecurity>0</DocSecurity>
  <Lines>99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OBRAZLOŽENJE REBALANS</vt:lpstr>
    </vt:vector>
  </TitlesOfParts>
  <Company>Grad KC</Company>
  <LinksUpToDate>false</LinksUpToDate>
  <CharactersWithSpaces>14021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OBRAZLOŽENJE REBALANS</dc:title>
  <dc:subject/>
  <dc:creator>Kruna</dc:creator>
  <cp:keywords/>
  <dc:description/>
  <cp:lastModifiedBy>Maja Imre</cp:lastModifiedBy>
  <cp:revision>106</cp:revision>
  <cp:lastPrinted>2015-06-17T10:20:00Z</cp:lastPrinted>
  <dcterms:created xsi:type="dcterms:W3CDTF">2025-09-10T08:35:00Z</dcterms:created>
  <dcterms:modified xsi:type="dcterms:W3CDTF">2025-09-11T09:17:00Z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pDokumenta">
    <vt:lpwstr>--- Nije odabrano ---</vt:lpwstr>
  </property>
  <property fmtid="{D5CDD505-2E9C-101B-9397-08002B2CF9AE}" pid="3" name="Klasa">
    <vt:lpwstr/>
  </property>
  <property fmtid="{D5CDD505-2E9C-101B-9397-08002B2CF9AE}" pid="4" name="Urbroj">
    <vt:lpwstr/>
  </property>
</Properties>
</file>