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6A2D" w:rsidRPr="00346AE4" w:rsidRDefault="00286A2D" w:rsidP="00D13E05">
      <w:pPr>
        <w:jc w:val="right"/>
      </w:pPr>
      <w:r w:rsidRPr="00346AE4">
        <w:t>PRIJEDLOG</w:t>
      </w:r>
    </w:p>
    <w:p w:rsidR="00286A2D" w:rsidRPr="00346AE4" w:rsidRDefault="00286A2D">
      <w:pPr>
        <w:jc w:val="both"/>
      </w:pPr>
    </w:p>
    <w:p w:rsidR="00286A2D" w:rsidRPr="00346AE4" w:rsidRDefault="00286A2D">
      <w:pPr>
        <w:jc w:val="both"/>
      </w:pPr>
      <w:r w:rsidRPr="00346AE4">
        <w:t>Temeljem članka 17. stavak 1. Zakona o sustavu civilne zaštite (Narodne novine 82/15, 118/18, 31/20 i 20/21), članka 49. – 51. Pravilnika o nositeljima, sadržaju i postupcima izrade planskih dokumenata u civilnoj zaštiti te načinu informiranja javnosti u postupku njihovog donošenja (Narodne novine 66/21) i članka 91. Statuta Općine Blato (Službeni glasnik Općine Blato 2/21), a na prijedlog načelnika Općine Blato, Općinsko vijeće Općine Blato, na svojoj . sjednici održanoj dana . .. 2021. godine, donosi</w:t>
      </w:r>
    </w:p>
    <w:p w:rsidR="00286A2D" w:rsidRPr="00346AE4" w:rsidRDefault="00286A2D">
      <w:pPr>
        <w:jc w:val="both"/>
      </w:pPr>
    </w:p>
    <w:p w:rsidR="00286A2D" w:rsidRPr="00346AE4" w:rsidRDefault="00286A2D">
      <w:pPr>
        <w:jc w:val="center"/>
      </w:pPr>
      <w:r w:rsidRPr="00346AE4">
        <w:t>SMJERNICE</w:t>
      </w:r>
    </w:p>
    <w:p w:rsidR="00286A2D" w:rsidRPr="00346AE4" w:rsidRDefault="00286A2D" w:rsidP="00346AE4">
      <w:pPr>
        <w:jc w:val="center"/>
      </w:pPr>
      <w:r w:rsidRPr="00346AE4">
        <w:t>za organizaciju i razvoj sustava civilne zaštite Općine Blato od 2022. do 2025. godine</w:t>
      </w:r>
    </w:p>
    <w:p w:rsidR="00286A2D" w:rsidRPr="00346AE4" w:rsidRDefault="00286A2D" w:rsidP="001A54BE">
      <w:pPr>
        <w:ind w:right="-360"/>
        <w:jc w:val="both"/>
      </w:pPr>
    </w:p>
    <w:p w:rsidR="00286A2D" w:rsidRPr="00346AE4" w:rsidRDefault="00286A2D" w:rsidP="001A54BE">
      <w:pPr>
        <w:jc w:val="both"/>
      </w:pPr>
      <w:r w:rsidRPr="00346AE4">
        <w:t>Člankom 17. stavak 1. Zakona o sustavu civilne zaštite (NN 82/15, 118/18, 31/20 i 20/21) definirano je da predstavničko tijelo na prijedlog izvršnog tijela jedinice lokalne samouprave u postupku donošenja proračuna razmatra i usvaja smjernice za organizaciju i razvoj sustava civilne zaštite koje se razmatraju i usvajaju svake četiri godine.</w:t>
      </w:r>
    </w:p>
    <w:p w:rsidR="00286A2D" w:rsidRPr="00346AE4" w:rsidRDefault="00286A2D" w:rsidP="001A54BE">
      <w:pPr>
        <w:ind w:right="-360"/>
        <w:jc w:val="both"/>
      </w:pPr>
      <w:r w:rsidRPr="00346AE4">
        <w:tab/>
      </w:r>
    </w:p>
    <w:p w:rsidR="00286A2D" w:rsidRPr="00346AE4" w:rsidRDefault="00286A2D" w:rsidP="001A54BE">
      <w:pPr>
        <w:ind w:right="-2"/>
        <w:jc w:val="both"/>
      </w:pPr>
      <w:r w:rsidRPr="00346AE4">
        <w:rPr>
          <w:noProof/>
          <w:lang w:val="pl-PL"/>
        </w:rPr>
        <w:t>Smjernice</w:t>
      </w:r>
      <w:r w:rsidRPr="00346AE4">
        <w:rPr>
          <w:noProof/>
        </w:rPr>
        <w:t xml:space="preserve"> </w:t>
      </w:r>
      <w:r w:rsidRPr="00346AE4">
        <w:rPr>
          <w:noProof/>
          <w:lang w:val="pl-PL"/>
        </w:rPr>
        <w:t>za</w:t>
      </w:r>
      <w:r w:rsidRPr="00346AE4">
        <w:rPr>
          <w:noProof/>
        </w:rPr>
        <w:t xml:space="preserve"> </w:t>
      </w:r>
      <w:r w:rsidRPr="00346AE4">
        <w:rPr>
          <w:noProof/>
          <w:lang w:val="pl-PL"/>
        </w:rPr>
        <w:t>organizaciju</w:t>
      </w:r>
      <w:r w:rsidRPr="00346AE4">
        <w:rPr>
          <w:noProof/>
        </w:rPr>
        <w:t xml:space="preserve"> </w:t>
      </w:r>
      <w:r w:rsidRPr="00346AE4">
        <w:rPr>
          <w:noProof/>
          <w:lang w:val="pl-PL"/>
        </w:rPr>
        <w:t>i</w:t>
      </w:r>
      <w:r w:rsidRPr="00346AE4">
        <w:rPr>
          <w:noProof/>
        </w:rPr>
        <w:t xml:space="preserve"> </w:t>
      </w:r>
      <w:r w:rsidRPr="00346AE4">
        <w:rPr>
          <w:noProof/>
          <w:lang w:val="pl-PL"/>
        </w:rPr>
        <w:t>razvoj</w:t>
      </w:r>
      <w:r w:rsidRPr="00346AE4">
        <w:rPr>
          <w:noProof/>
        </w:rPr>
        <w:t xml:space="preserve"> </w:t>
      </w:r>
      <w:r w:rsidRPr="00346AE4">
        <w:rPr>
          <w:noProof/>
          <w:lang w:val="pl-PL"/>
        </w:rPr>
        <w:t>sustava</w:t>
      </w:r>
      <w:r w:rsidRPr="00346AE4">
        <w:rPr>
          <w:noProof/>
        </w:rPr>
        <w:t xml:space="preserve"> </w:t>
      </w:r>
      <w:r w:rsidRPr="00346AE4">
        <w:rPr>
          <w:noProof/>
          <w:lang w:val="pl-PL"/>
        </w:rPr>
        <w:t>civilne</w:t>
      </w:r>
      <w:r w:rsidRPr="00346AE4">
        <w:rPr>
          <w:noProof/>
        </w:rPr>
        <w:t xml:space="preserve"> </w:t>
      </w:r>
      <w:r w:rsidRPr="00346AE4">
        <w:rPr>
          <w:noProof/>
          <w:lang w:val="pl-PL"/>
        </w:rPr>
        <w:t>za</w:t>
      </w:r>
      <w:r w:rsidRPr="00346AE4">
        <w:rPr>
          <w:noProof/>
        </w:rPr>
        <w:t>š</w:t>
      </w:r>
      <w:r w:rsidRPr="00346AE4">
        <w:rPr>
          <w:noProof/>
          <w:lang w:val="pl-PL"/>
        </w:rPr>
        <w:t>tite</w:t>
      </w:r>
      <w:r w:rsidRPr="00346AE4">
        <w:rPr>
          <w:noProof/>
        </w:rPr>
        <w:t xml:space="preserve"> </w:t>
      </w:r>
      <w:r w:rsidRPr="00346AE4">
        <w:t>se odnose prije svega na stanje i razvoj svih operativnih snaga sustava CZ prema članku 20. Zakona o sustavu CZ te njihovu međusobnu koordinaciju, suradnju i usklađenost u djelovanju. U tom cilju, Smjernice za organizaciju i razvoj sustava CZ biti će usmjerene na slijedeće:</w:t>
      </w:r>
    </w:p>
    <w:p w:rsidR="00286A2D" w:rsidRPr="00346AE4" w:rsidRDefault="00286A2D" w:rsidP="001A54BE">
      <w:pPr>
        <w:ind w:right="-2"/>
        <w:jc w:val="both"/>
      </w:pPr>
    </w:p>
    <w:p w:rsidR="00286A2D" w:rsidRPr="00346AE4" w:rsidRDefault="00286A2D" w:rsidP="001A54BE">
      <w:pPr>
        <w:ind w:right="-2"/>
        <w:jc w:val="both"/>
        <w:rPr>
          <w:b/>
          <w:u w:val="single"/>
        </w:rPr>
      </w:pPr>
      <w:r w:rsidRPr="00346AE4">
        <w:rPr>
          <w:b/>
          <w:u w:val="single"/>
        </w:rPr>
        <w:t>2022. godina:</w:t>
      </w:r>
    </w:p>
    <w:p w:rsidR="00286A2D" w:rsidRPr="00346AE4" w:rsidRDefault="00286A2D">
      <w:pPr>
        <w:jc w:val="both"/>
      </w:pPr>
    </w:p>
    <w:p w:rsidR="00286A2D" w:rsidRPr="00346AE4" w:rsidRDefault="00286A2D" w:rsidP="000F032E">
      <w:pPr>
        <w:pStyle w:val="ListParagraph1"/>
        <w:numPr>
          <w:ilvl w:val="0"/>
          <w:numId w:val="5"/>
        </w:numPr>
        <w:suppressAutoHyphens w:val="0"/>
        <w:contextualSpacing/>
        <w:jc w:val="both"/>
        <w:rPr>
          <w:rFonts w:eastAsia="SimSun"/>
          <w:lang w:val="en-US"/>
        </w:rPr>
      </w:pPr>
      <w:r w:rsidRPr="00346AE4">
        <w:rPr>
          <w:rFonts w:eastAsia="SimSun"/>
          <w:lang w:val="en-US"/>
        </w:rPr>
        <w:t>Organizirati sastanak  Stožera CZ s Općinskim načelnikom s ciljem upoznavanja  sa dokumentima CZ.</w:t>
      </w:r>
    </w:p>
    <w:p w:rsidR="00286A2D" w:rsidRPr="00346AE4" w:rsidRDefault="00286A2D" w:rsidP="000F032E">
      <w:pPr>
        <w:pStyle w:val="ListParagraph1"/>
        <w:numPr>
          <w:ilvl w:val="0"/>
          <w:numId w:val="6"/>
        </w:numPr>
        <w:suppressAutoHyphens w:val="0"/>
        <w:spacing w:line="276" w:lineRule="auto"/>
        <w:contextualSpacing/>
        <w:jc w:val="both"/>
        <w:rPr>
          <w:rFonts w:eastAsia="SimSun"/>
          <w:lang w:val="en-US"/>
        </w:rPr>
      </w:pPr>
      <w:r w:rsidRPr="00346AE4">
        <w:t>Izvršiti osposobljavanje članova stožera CZ prema Programu osposobljavanja Ravnateljstva CZ.</w:t>
      </w:r>
    </w:p>
    <w:p w:rsidR="00286A2D" w:rsidRPr="00346AE4" w:rsidRDefault="00286A2D" w:rsidP="000F032E">
      <w:pPr>
        <w:numPr>
          <w:ilvl w:val="0"/>
          <w:numId w:val="7"/>
        </w:numPr>
        <w:jc w:val="both"/>
      </w:pPr>
      <w:r w:rsidRPr="00346AE4">
        <w:t>Održati sjednicu Stožera civilne zaštite Općine Blato za pripremu protupožarne sezone u 2022. godini.</w:t>
      </w:r>
    </w:p>
    <w:p w:rsidR="00286A2D" w:rsidRPr="00346AE4" w:rsidRDefault="00286A2D" w:rsidP="000F032E">
      <w:pPr>
        <w:numPr>
          <w:ilvl w:val="0"/>
          <w:numId w:val="7"/>
        </w:numPr>
        <w:jc w:val="both"/>
      </w:pPr>
      <w:r w:rsidRPr="00346AE4">
        <w:t>Ažurirati članove Stožera civilne zaštite Općine Blato sukladno eventualnim promjenama.</w:t>
      </w:r>
    </w:p>
    <w:p w:rsidR="00286A2D" w:rsidRPr="00346AE4" w:rsidRDefault="00286A2D" w:rsidP="000F032E">
      <w:pPr>
        <w:numPr>
          <w:ilvl w:val="0"/>
          <w:numId w:val="7"/>
        </w:numPr>
        <w:jc w:val="both"/>
      </w:pPr>
      <w:r w:rsidRPr="00346AE4">
        <w:t>Održati sjednicu Stožera civilne zaštite Općine Blato za pripremu reagiranja na nepovoljne vremenske uvjete u zimskom razdoblju 2022./2023.</w:t>
      </w:r>
    </w:p>
    <w:p w:rsidR="00286A2D" w:rsidRPr="00346AE4" w:rsidRDefault="00286A2D" w:rsidP="000F032E">
      <w:pPr>
        <w:pStyle w:val="T-98-2"/>
        <w:numPr>
          <w:ilvl w:val="0"/>
          <w:numId w:val="7"/>
        </w:numPr>
        <w:tabs>
          <w:tab w:val="clear" w:pos="2153"/>
          <w:tab w:val="left" w:pos="0"/>
        </w:tabs>
        <w:spacing w:line="198" w:lineRule="atLeast"/>
        <w:rPr>
          <w:rFonts w:ascii="Times New Roman" w:hAnsi="Times New Roman"/>
          <w:bCs/>
          <w:iCs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>I</w:t>
      </w:r>
      <w:r w:rsidRPr="00346AE4">
        <w:rPr>
          <w:rFonts w:ascii="Times New Roman" w:hAnsi="Times New Roman"/>
          <w:bCs/>
          <w:iCs/>
          <w:sz w:val="24"/>
          <w:szCs w:val="24"/>
        </w:rPr>
        <w:t>zvršiti opremanje, osposobljavanje i usavršavanje prema Planu zaštite od požara.</w:t>
      </w:r>
    </w:p>
    <w:p w:rsidR="00286A2D" w:rsidRPr="00346AE4" w:rsidRDefault="00286A2D" w:rsidP="000F032E">
      <w:pPr>
        <w:pStyle w:val="T-98-2"/>
        <w:numPr>
          <w:ilvl w:val="0"/>
          <w:numId w:val="7"/>
        </w:numPr>
        <w:tabs>
          <w:tab w:val="clear" w:pos="2153"/>
          <w:tab w:val="left" w:pos="0"/>
        </w:tabs>
        <w:spacing w:line="198" w:lineRule="atLeast"/>
        <w:rPr>
          <w:rFonts w:ascii="Times New Roman" w:hAnsi="Times New Roman"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>Izvršiti zadaće u skladu s Programom aktivnosti u provedbi posebnih mjera zaštite od požara od interesa za Republiku Hrvatsku u 2022. godini i Planom djelovanja civilne zaštite.</w:t>
      </w:r>
    </w:p>
    <w:p w:rsidR="00286A2D" w:rsidRPr="00346AE4" w:rsidRDefault="00286A2D" w:rsidP="000F032E">
      <w:pPr>
        <w:pStyle w:val="T-98-2"/>
        <w:numPr>
          <w:ilvl w:val="0"/>
          <w:numId w:val="7"/>
        </w:numPr>
        <w:tabs>
          <w:tab w:val="left" w:pos="1440"/>
        </w:tabs>
        <w:spacing w:line="198" w:lineRule="atLeast"/>
        <w:rPr>
          <w:rFonts w:ascii="Times New Roman" w:hAnsi="Times New Roman"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 xml:space="preserve">Za DVD Blato osigurati sredstva u Proračunu Općine Blato kao i do sada te za nedostajuću opremu vatrogasnog društva prema njegovom planu opremanja. </w:t>
      </w:r>
    </w:p>
    <w:p w:rsidR="00286A2D" w:rsidRPr="00346AE4" w:rsidRDefault="00286A2D" w:rsidP="000F032E">
      <w:pPr>
        <w:pStyle w:val="T-98-2"/>
        <w:numPr>
          <w:ilvl w:val="0"/>
          <w:numId w:val="7"/>
        </w:numPr>
        <w:tabs>
          <w:tab w:val="left" w:pos="1440"/>
        </w:tabs>
        <w:spacing w:line="198" w:lineRule="atLeast"/>
        <w:rPr>
          <w:rFonts w:ascii="Times New Roman" w:hAnsi="Times New Roman"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>Usvojiti Plan aktivnog uključenja svih subjekata zaštite od požara i Plan operativne provedbe Programa aktivnosti u provedbi posebnih mjera zaštite od požara i usvojiti Financijski plan  za provođenje zadaća iz područja zaštite od požara.</w:t>
      </w:r>
    </w:p>
    <w:p w:rsidR="00286A2D" w:rsidRPr="00346AE4" w:rsidRDefault="00286A2D" w:rsidP="000F032E">
      <w:pPr>
        <w:pStyle w:val="T-98-2"/>
        <w:numPr>
          <w:ilvl w:val="0"/>
          <w:numId w:val="7"/>
        </w:numPr>
        <w:tabs>
          <w:tab w:val="left" w:pos="1440"/>
        </w:tabs>
        <w:spacing w:line="198" w:lineRule="atLeast"/>
        <w:rPr>
          <w:rFonts w:ascii="Times New Roman" w:hAnsi="Times New Roman"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>Usvojiti Godišnji provedbeni plan unapređenja zaštite od požara i Izvješće o stanju zaštite od požara i stanju provedbe godišnjeg provedbenog plana unapređenja zaštite od požara za prethodnu godinu.</w:t>
      </w:r>
    </w:p>
    <w:p w:rsidR="00286A2D" w:rsidRPr="00346AE4" w:rsidRDefault="00286A2D" w:rsidP="000F032E">
      <w:pPr>
        <w:pStyle w:val="T-98-2"/>
        <w:numPr>
          <w:ilvl w:val="0"/>
          <w:numId w:val="7"/>
        </w:numPr>
        <w:tabs>
          <w:tab w:val="left" w:pos="1440"/>
        </w:tabs>
        <w:spacing w:line="198" w:lineRule="atLeast"/>
        <w:rPr>
          <w:rFonts w:ascii="Times New Roman" w:hAnsi="Times New Roman"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 xml:space="preserve">Donijeti plan motriteljsko-dojavne službe za vrijeme povećane požarne opasnosti otvorenog prostora. </w:t>
      </w:r>
    </w:p>
    <w:p w:rsidR="00286A2D" w:rsidRPr="00346AE4" w:rsidRDefault="00286A2D" w:rsidP="000F032E">
      <w:pPr>
        <w:pStyle w:val="T-98-2"/>
        <w:numPr>
          <w:ilvl w:val="0"/>
          <w:numId w:val="7"/>
        </w:numPr>
        <w:tabs>
          <w:tab w:val="left" w:pos="1440"/>
        </w:tabs>
        <w:spacing w:line="198" w:lineRule="atLeast"/>
        <w:rPr>
          <w:rFonts w:ascii="Times New Roman" w:hAnsi="Times New Roman"/>
          <w:sz w:val="24"/>
          <w:szCs w:val="24"/>
          <w:lang w:eastAsia="hr-HR"/>
        </w:rPr>
      </w:pPr>
      <w:r w:rsidRPr="00346AE4">
        <w:rPr>
          <w:rFonts w:ascii="Times New Roman" w:hAnsi="Times New Roman"/>
          <w:sz w:val="24"/>
          <w:szCs w:val="24"/>
          <w:lang w:eastAsia="hr-HR"/>
        </w:rPr>
        <w:t>Međusobne odnose s udrugama regulirati sporazumima kojima se utvrđuju zadaće udruga u sustavu civilne zaštite.</w:t>
      </w:r>
    </w:p>
    <w:p w:rsidR="00286A2D" w:rsidRPr="00346AE4" w:rsidRDefault="00286A2D" w:rsidP="000F032E">
      <w:pPr>
        <w:pStyle w:val="T-98-2"/>
        <w:numPr>
          <w:ilvl w:val="0"/>
          <w:numId w:val="7"/>
        </w:numPr>
        <w:tabs>
          <w:tab w:val="left" w:pos="1440"/>
        </w:tabs>
        <w:spacing w:line="198" w:lineRule="atLeast"/>
        <w:rPr>
          <w:rFonts w:ascii="Times New Roman" w:hAnsi="Times New Roman"/>
          <w:sz w:val="24"/>
          <w:szCs w:val="24"/>
          <w:lang w:eastAsia="hr-HR"/>
        </w:rPr>
      </w:pPr>
      <w:r w:rsidRPr="00346AE4">
        <w:rPr>
          <w:rFonts w:ascii="Times New Roman" w:hAnsi="Times New Roman"/>
          <w:sz w:val="24"/>
          <w:szCs w:val="24"/>
          <w:lang w:eastAsia="hr-HR"/>
        </w:rPr>
        <w:t>Organizirati sudjelovanje Udruga u osposobljavanju i vježbama s drugim operativnim snagama sustava civilne zaštite.</w:t>
      </w:r>
    </w:p>
    <w:p w:rsidR="00286A2D" w:rsidRPr="00346AE4" w:rsidRDefault="00286A2D" w:rsidP="000F032E">
      <w:pPr>
        <w:pStyle w:val="T-98-2"/>
        <w:numPr>
          <w:ilvl w:val="0"/>
          <w:numId w:val="7"/>
        </w:numPr>
        <w:tabs>
          <w:tab w:val="left" w:pos="1440"/>
        </w:tabs>
        <w:spacing w:line="198" w:lineRule="atLeast"/>
        <w:rPr>
          <w:rFonts w:ascii="Times New Roman" w:hAnsi="Times New Roman"/>
          <w:sz w:val="24"/>
          <w:szCs w:val="24"/>
          <w:lang w:eastAsia="hr-HR"/>
        </w:rPr>
      </w:pPr>
      <w:r w:rsidRPr="00346AE4">
        <w:rPr>
          <w:rFonts w:ascii="Times New Roman" w:hAnsi="Times New Roman"/>
          <w:sz w:val="24"/>
          <w:szCs w:val="24"/>
        </w:rPr>
        <w:t xml:space="preserve">Donijeti Odluku o imenovanju povjerenika CZ i njihovih zamjenika na području Općine Blato </w:t>
      </w:r>
    </w:p>
    <w:p w:rsidR="00286A2D" w:rsidRPr="00346AE4" w:rsidRDefault="00286A2D" w:rsidP="000F032E">
      <w:pPr>
        <w:pStyle w:val="T-98-2"/>
        <w:numPr>
          <w:ilvl w:val="0"/>
          <w:numId w:val="7"/>
        </w:numPr>
        <w:tabs>
          <w:tab w:val="left" w:pos="1440"/>
        </w:tabs>
        <w:spacing w:line="198" w:lineRule="atLeast"/>
        <w:rPr>
          <w:rFonts w:ascii="Times New Roman" w:hAnsi="Times New Roman"/>
          <w:sz w:val="24"/>
          <w:szCs w:val="24"/>
        </w:rPr>
      </w:pPr>
      <w:r w:rsidRPr="00346AE4">
        <w:rPr>
          <w:rFonts w:ascii="Times New Roman" w:eastAsia="SimSun" w:hAnsi="Times New Roman"/>
          <w:sz w:val="24"/>
          <w:szCs w:val="24"/>
          <w:lang w:val="en-US"/>
        </w:rPr>
        <w:t>Izvršiti o</w:t>
      </w:r>
      <w:r w:rsidRPr="00346AE4">
        <w:rPr>
          <w:rFonts w:ascii="Times New Roman" w:hAnsi="Times New Roman"/>
          <w:sz w:val="24"/>
          <w:szCs w:val="24"/>
        </w:rPr>
        <w:t xml:space="preserve">sposobljavanje povjerenika i zamjenika povjerenika civilne zaštite te pripadnika postrojbi CZ opće namjene u suradnji sa Službom civilne zaštite </w:t>
      </w:r>
      <w:smartTag w:uri="urn:schemas-microsoft-com:office:smarttags" w:element="City">
        <w:smartTag w:uri="urn:schemas-microsoft-com:office:smarttags" w:element="place">
          <w:r w:rsidRPr="00346AE4">
            <w:rPr>
              <w:rFonts w:ascii="Times New Roman" w:hAnsi="Times New Roman"/>
              <w:sz w:val="24"/>
              <w:szCs w:val="24"/>
            </w:rPr>
            <w:t>Dubrovnik</w:t>
          </w:r>
        </w:smartTag>
      </w:smartTag>
      <w:r w:rsidRPr="00346AE4">
        <w:rPr>
          <w:rFonts w:ascii="Times New Roman" w:hAnsi="Times New Roman"/>
          <w:sz w:val="24"/>
          <w:szCs w:val="24"/>
        </w:rPr>
        <w:t xml:space="preserve"> prema Programu osposobljavanja Ravnateljstva civilne zaštite.</w:t>
      </w:r>
    </w:p>
    <w:p w:rsidR="00286A2D" w:rsidRPr="00346AE4" w:rsidRDefault="00286A2D" w:rsidP="000F032E">
      <w:pPr>
        <w:numPr>
          <w:ilvl w:val="0"/>
          <w:numId w:val="7"/>
        </w:numPr>
        <w:jc w:val="both"/>
      </w:pPr>
      <w:r w:rsidRPr="00346AE4">
        <w:t>U svrhu povećanja spremnosti i mogućnosti u provođenju akcija zaštite i spašavanja, u suradnji s Službom civilne zaštite Dubrovnik, izvršiti smotru postrojbe civilne zaštite.</w:t>
      </w:r>
    </w:p>
    <w:p w:rsidR="00286A2D" w:rsidRPr="00346AE4" w:rsidRDefault="00286A2D" w:rsidP="000F032E">
      <w:pPr>
        <w:pStyle w:val="ListParagraph1"/>
        <w:numPr>
          <w:ilvl w:val="0"/>
          <w:numId w:val="7"/>
        </w:numPr>
        <w:suppressAutoHyphens w:val="0"/>
        <w:contextualSpacing/>
        <w:jc w:val="both"/>
      </w:pPr>
      <w:r w:rsidRPr="00346AE4">
        <w:t>Ažurirati evidenciju pripadnika operativnih snaga sustava civilne zaštite Općine Blato.</w:t>
      </w:r>
    </w:p>
    <w:p w:rsidR="00286A2D" w:rsidRPr="00346AE4" w:rsidRDefault="00286A2D" w:rsidP="000F032E">
      <w:pPr>
        <w:numPr>
          <w:ilvl w:val="0"/>
          <w:numId w:val="7"/>
        </w:numPr>
        <w:jc w:val="both"/>
      </w:pPr>
      <w:r w:rsidRPr="00346AE4">
        <w:t>Kontinuirano ažurirati podatke o pripadnicima postrojbe civilne zaštite.</w:t>
      </w:r>
    </w:p>
    <w:p w:rsidR="00286A2D" w:rsidRPr="00346AE4" w:rsidRDefault="00286A2D" w:rsidP="000F032E">
      <w:pPr>
        <w:numPr>
          <w:ilvl w:val="0"/>
          <w:numId w:val="7"/>
        </w:numPr>
        <w:jc w:val="both"/>
      </w:pPr>
      <w:r w:rsidRPr="00346AE4">
        <w:t>Opremati postrojbu civilne zaštite.</w:t>
      </w:r>
    </w:p>
    <w:p w:rsidR="00286A2D" w:rsidRPr="00346AE4" w:rsidRDefault="00286A2D" w:rsidP="000F032E">
      <w:pPr>
        <w:pStyle w:val="T-98-2"/>
        <w:numPr>
          <w:ilvl w:val="0"/>
          <w:numId w:val="7"/>
        </w:numPr>
        <w:tabs>
          <w:tab w:val="left" w:pos="1440"/>
        </w:tabs>
        <w:spacing w:line="198" w:lineRule="atLeast"/>
        <w:rPr>
          <w:rFonts w:ascii="Times New Roman" w:hAnsi="Times New Roman"/>
          <w:bCs/>
          <w:iCs/>
          <w:sz w:val="24"/>
          <w:szCs w:val="24"/>
        </w:rPr>
      </w:pPr>
      <w:r w:rsidRPr="00346AE4">
        <w:rPr>
          <w:rFonts w:ascii="Times New Roman" w:hAnsi="Times New Roman"/>
          <w:bCs/>
          <w:iCs/>
          <w:sz w:val="24"/>
          <w:szCs w:val="24"/>
        </w:rPr>
        <w:t>Definirati potrebe za dodatnom opremom, usavršavanjem, obukom, vježbama i sl.</w:t>
      </w:r>
    </w:p>
    <w:p w:rsidR="00286A2D" w:rsidRPr="00346AE4" w:rsidRDefault="00286A2D" w:rsidP="000F032E">
      <w:pPr>
        <w:pStyle w:val="T-98-2"/>
        <w:numPr>
          <w:ilvl w:val="0"/>
          <w:numId w:val="7"/>
        </w:numPr>
        <w:tabs>
          <w:tab w:val="left" w:pos="1440"/>
        </w:tabs>
        <w:spacing w:line="198" w:lineRule="atLeast"/>
        <w:rPr>
          <w:rFonts w:ascii="Times New Roman" w:hAnsi="Times New Roman"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>Utvrditi u proračunu sredstva za redovne službe i djelatnosti – sudionike u sustavu civilne zaštite (komunalni servis, vodoprivreda i sl.).</w:t>
      </w:r>
    </w:p>
    <w:p w:rsidR="00286A2D" w:rsidRPr="00346AE4" w:rsidRDefault="00286A2D" w:rsidP="000F032E">
      <w:pPr>
        <w:pStyle w:val="ListParagraph1"/>
        <w:numPr>
          <w:ilvl w:val="0"/>
          <w:numId w:val="7"/>
        </w:numPr>
        <w:suppressAutoHyphens w:val="0"/>
        <w:spacing w:after="200" w:line="276" w:lineRule="auto"/>
        <w:contextualSpacing/>
        <w:jc w:val="both"/>
      </w:pPr>
      <w:r w:rsidRPr="00346AE4">
        <w:t>Izraditi i donijeti Plan vježbi za 2023. godinu.</w:t>
      </w:r>
    </w:p>
    <w:p w:rsidR="00286A2D" w:rsidRPr="00346AE4" w:rsidRDefault="00286A2D" w:rsidP="000F032E">
      <w:pPr>
        <w:pStyle w:val="ListParagraph1"/>
        <w:numPr>
          <w:ilvl w:val="0"/>
          <w:numId w:val="7"/>
        </w:numPr>
        <w:suppressAutoHyphens w:val="0"/>
        <w:spacing w:after="200" w:line="276" w:lineRule="auto"/>
        <w:contextualSpacing/>
      </w:pPr>
      <w:r w:rsidRPr="00346AE4">
        <w:t>Donijeti Odluku i osigurati sudjelovanje članova Stožera CZ i ostalih operativnih snaga sustava CZ Općine  u pripremi i provođenju vježbe CZ prema Planu vježbi CZ za 2022. godinu.</w:t>
      </w:r>
    </w:p>
    <w:p w:rsidR="00286A2D" w:rsidRPr="00346AE4" w:rsidRDefault="00286A2D" w:rsidP="000F032E">
      <w:pPr>
        <w:pStyle w:val="ListParagraph1"/>
        <w:numPr>
          <w:ilvl w:val="0"/>
          <w:numId w:val="7"/>
        </w:numPr>
        <w:suppressAutoHyphens w:val="0"/>
        <w:spacing w:after="200" w:line="276" w:lineRule="auto"/>
        <w:contextualSpacing/>
      </w:pPr>
      <w:r w:rsidRPr="00346AE4">
        <w:t>Ažurirati sve planske dokumente.</w:t>
      </w:r>
    </w:p>
    <w:p w:rsidR="00286A2D" w:rsidRPr="00346AE4" w:rsidRDefault="00286A2D" w:rsidP="000F032E">
      <w:pPr>
        <w:pStyle w:val="ListParagraph1"/>
        <w:numPr>
          <w:ilvl w:val="0"/>
          <w:numId w:val="7"/>
        </w:numPr>
        <w:suppressAutoHyphens w:val="0"/>
        <w:contextualSpacing/>
        <w:jc w:val="both"/>
      </w:pPr>
      <w:r w:rsidRPr="00346AE4">
        <w:t>Organizirati sastanak Općinskog načelnika  sa operativnim snagama i pravnim osobama određenim Odlukom o određivanju pravnih osoba od interesa za sustav CZ na području Općine.</w:t>
      </w:r>
    </w:p>
    <w:p w:rsidR="00286A2D" w:rsidRPr="00346AE4" w:rsidRDefault="00286A2D" w:rsidP="000F032E">
      <w:pPr>
        <w:numPr>
          <w:ilvl w:val="0"/>
          <w:numId w:val="7"/>
        </w:numPr>
        <w:tabs>
          <w:tab w:val="left" w:pos="1440"/>
        </w:tabs>
        <w:jc w:val="both"/>
      </w:pPr>
      <w:r w:rsidRPr="00346AE4">
        <w:t xml:space="preserve">Izraditi Analizu stanja sustava CZ i Plan razvoja sustava CZ za narednu godinu, te kroz Proračun planirati potrebna financijska sredstva </w:t>
      </w:r>
    </w:p>
    <w:p w:rsidR="00286A2D" w:rsidRPr="00346AE4" w:rsidRDefault="00286A2D" w:rsidP="000F032E">
      <w:pPr>
        <w:numPr>
          <w:ilvl w:val="0"/>
          <w:numId w:val="7"/>
        </w:numPr>
        <w:tabs>
          <w:tab w:val="left" w:pos="1440"/>
        </w:tabs>
        <w:jc w:val="both"/>
      </w:pPr>
      <w:r w:rsidRPr="00346AE4">
        <w:t xml:space="preserve">U suradnji sa Službom civilne zaštite i korisnicima prostora nadograditi i uvezati sustav uzbunjivanja. </w:t>
      </w:r>
    </w:p>
    <w:p w:rsidR="00286A2D" w:rsidRPr="00346AE4" w:rsidRDefault="00286A2D" w:rsidP="000F032E">
      <w:pPr>
        <w:numPr>
          <w:ilvl w:val="0"/>
          <w:numId w:val="7"/>
        </w:numPr>
        <w:tabs>
          <w:tab w:val="left" w:pos="1440"/>
        </w:tabs>
        <w:jc w:val="both"/>
      </w:pPr>
      <w:r w:rsidRPr="00346AE4">
        <w:t>Provjeriti čujnost sirena na području naselja Blato.</w:t>
      </w:r>
    </w:p>
    <w:p w:rsidR="00286A2D" w:rsidRPr="00346AE4" w:rsidRDefault="00286A2D" w:rsidP="000F032E">
      <w:pPr>
        <w:pStyle w:val="ListParagraph1"/>
        <w:numPr>
          <w:ilvl w:val="0"/>
          <w:numId w:val="7"/>
        </w:numPr>
        <w:suppressAutoHyphens w:val="0"/>
        <w:contextualSpacing/>
        <w:jc w:val="both"/>
        <w:rPr>
          <w:rFonts w:eastAsia="SimSun"/>
          <w:lang w:val="en-US"/>
        </w:rPr>
      </w:pPr>
      <w:r w:rsidRPr="00346AE4">
        <w:t>Donijeti Plan rada Stožera CZ za narednu godinu</w:t>
      </w:r>
    </w:p>
    <w:p w:rsidR="00286A2D" w:rsidRPr="00346AE4" w:rsidRDefault="00286A2D" w:rsidP="00B07F5C">
      <w:pPr>
        <w:tabs>
          <w:tab w:val="left" w:pos="1440"/>
        </w:tabs>
        <w:jc w:val="both"/>
      </w:pPr>
    </w:p>
    <w:p w:rsidR="00286A2D" w:rsidRPr="00346AE4" w:rsidRDefault="00286A2D" w:rsidP="000F032E">
      <w:pPr>
        <w:ind w:right="-2"/>
        <w:jc w:val="both"/>
        <w:rPr>
          <w:b/>
          <w:u w:val="single"/>
        </w:rPr>
      </w:pPr>
      <w:r w:rsidRPr="00346AE4">
        <w:rPr>
          <w:b/>
          <w:u w:val="single"/>
        </w:rPr>
        <w:t>2023. godina:</w:t>
      </w:r>
    </w:p>
    <w:p w:rsidR="00286A2D" w:rsidRPr="00346AE4" w:rsidRDefault="00286A2D" w:rsidP="000F032E">
      <w:pPr>
        <w:jc w:val="both"/>
      </w:pPr>
    </w:p>
    <w:p w:rsidR="00286A2D" w:rsidRPr="00346AE4" w:rsidRDefault="00286A2D" w:rsidP="000F032E">
      <w:pPr>
        <w:numPr>
          <w:ilvl w:val="0"/>
          <w:numId w:val="7"/>
        </w:numPr>
        <w:jc w:val="both"/>
      </w:pPr>
      <w:r w:rsidRPr="00346AE4">
        <w:t>Održati sjednicu Stožera civilne zaštite Općine Blato za pripremu protupožarne sezone u 202</w:t>
      </w:r>
      <w:r>
        <w:t>3</w:t>
      </w:r>
      <w:r w:rsidRPr="00346AE4">
        <w:t>. godini.</w:t>
      </w:r>
    </w:p>
    <w:p w:rsidR="00286A2D" w:rsidRPr="00346AE4" w:rsidRDefault="00286A2D" w:rsidP="000F032E">
      <w:pPr>
        <w:numPr>
          <w:ilvl w:val="0"/>
          <w:numId w:val="7"/>
        </w:numPr>
        <w:jc w:val="both"/>
      </w:pPr>
      <w:r w:rsidRPr="00346AE4">
        <w:t>Ažurirati članove Stožera civilne zaštite Općine Blato sukladno eventualnim promjenama.</w:t>
      </w:r>
    </w:p>
    <w:p w:rsidR="00286A2D" w:rsidRPr="00346AE4" w:rsidRDefault="00286A2D" w:rsidP="000F032E">
      <w:pPr>
        <w:numPr>
          <w:ilvl w:val="0"/>
          <w:numId w:val="7"/>
        </w:numPr>
        <w:jc w:val="both"/>
      </w:pPr>
      <w:r w:rsidRPr="00346AE4">
        <w:t>Održati sjednicu Stožera civilne zaštite Općine Blato za pripremu reagiranja na nepovoljne vremenske uvjete u zimskom razdoblju 202</w:t>
      </w:r>
      <w:r>
        <w:t>3</w:t>
      </w:r>
      <w:r w:rsidRPr="00346AE4">
        <w:t>./202</w:t>
      </w:r>
      <w:r>
        <w:t>4</w:t>
      </w:r>
      <w:r w:rsidRPr="00346AE4">
        <w:t>.</w:t>
      </w:r>
    </w:p>
    <w:p w:rsidR="00286A2D" w:rsidRPr="00346AE4" w:rsidRDefault="00286A2D" w:rsidP="000F032E">
      <w:pPr>
        <w:pStyle w:val="T-98-2"/>
        <w:numPr>
          <w:ilvl w:val="0"/>
          <w:numId w:val="7"/>
        </w:numPr>
        <w:tabs>
          <w:tab w:val="clear" w:pos="2153"/>
          <w:tab w:val="left" w:pos="0"/>
        </w:tabs>
        <w:spacing w:line="198" w:lineRule="atLeast"/>
        <w:rPr>
          <w:rFonts w:ascii="Times New Roman" w:hAnsi="Times New Roman"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>Izvršiti zadaće u skladu s Programom aktivnosti u provedbi posebnih mjera zaštite od požara od interesa za Republiku Hrvatsku u 202</w:t>
      </w:r>
      <w:r>
        <w:rPr>
          <w:rFonts w:ascii="Times New Roman" w:hAnsi="Times New Roman"/>
          <w:sz w:val="24"/>
          <w:szCs w:val="24"/>
        </w:rPr>
        <w:t>3</w:t>
      </w:r>
      <w:r w:rsidRPr="00346AE4">
        <w:rPr>
          <w:rFonts w:ascii="Times New Roman" w:hAnsi="Times New Roman"/>
          <w:sz w:val="24"/>
          <w:szCs w:val="24"/>
        </w:rPr>
        <w:t>. godini i Planom djelovanja civilne zaštite.</w:t>
      </w:r>
    </w:p>
    <w:p w:rsidR="00286A2D" w:rsidRPr="00346AE4" w:rsidRDefault="00286A2D" w:rsidP="000F032E">
      <w:pPr>
        <w:pStyle w:val="T-98-2"/>
        <w:numPr>
          <w:ilvl w:val="0"/>
          <w:numId w:val="7"/>
        </w:numPr>
        <w:tabs>
          <w:tab w:val="left" w:pos="1440"/>
        </w:tabs>
        <w:spacing w:line="198" w:lineRule="atLeast"/>
        <w:rPr>
          <w:rFonts w:ascii="Times New Roman" w:hAnsi="Times New Roman"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>Usvojiti Plan aktivnog uključenja svih subjekata zaštite od požara i Plan operativne provedbe Programa aktivnosti u provedbi posebnih mjera zaštite od požara i usvojiti Financijski plan  za provođenje zadaća iz područja zaštite od požara.</w:t>
      </w:r>
    </w:p>
    <w:p w:rsidR="00286A2D" w:rsidRPr="00346AE4" w:rsidRDefault="00286A2D" w:rsidP="000F032E">
      <w:pPr>
        <w:pStyle w:val="T-98-2"/>
        <w:numPr>
          <w:ilvl w:val="0"/>
          <w:numId w:val="7"/>
        </w:numPr>
        <w:tabs>
          <w:tab w:val="left" w:pos="1440"/>
        </w:tabs>
        <w:spacing w:line="198" w:lineRule="atLeast"/>
        <w:rPr>
          <w:rFonts w:ascii="Times New Roman" w:hAnsi="Times New Roman"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>Usvojiti Godišnji provedbeni plan unapređenja zaštite od požara i Izvješće o stanju zaštite od požara i stanju provedbe godišnjeg provedbenog plana unapređenja zaštite od požara za prethodnu godinu.</w:t>
      </w:r>
    </w:p>
    <w:p w:rsidR="00286A2D" w:rsidRPr="00346AE4" w:rsidRDefault="00286A2D" w:rsidP="000F032E">
      <w:pPr>
        <w:pStyle w:val="T-98-2"/>
        <w:numPr>
          <w:ilvl w:val="0"/>
          <w:numId w:val="7"/>
        </w:numPr>
        <w:tabs>
          <w:tab w:val="left" w:pos="1440"/>
        </w:tabs>
        <w:spacing w:line="198" w:lineRule="atLeast"/>
        <w:rPr>
          <w:rFonts w:ascii="Times New Roman" w:hAnsi="Times New Roman"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 xml:space="preserve">Donijeti plan motriteljsko-dojavne službe za vrijeme povećane požarne opasnosti otvorenog prostora. </w:t>
      </w:r>
    </w:p>
    <w:p w:rsidR="00286A2D" w:rsidRPr="00346AE4" w:rsidRDefault="00286A2D" w:rsidP="000F032E">
      <w:pPr>
        <w:pStyle w:val="T-98-2"/>
        <w:numPr>
          <w:ilvl w:val="0"/>
          <w:numId w:val="7"/>
        </w:numPr>
        <w:tabs>
          <w:tab w:val="left" w:pos="1440"/>
        </w:tabs>
        <w:spacing w:line="198" w:lineRule="atLeast"/>
        <w:rPr>
          <w:rFonts w:ascii="Times New Roman" w:hAnsi="Times New Roman"/>
          <w:sz w:val="24"/>
          <w:szCs w:val="24"/>
          <w:lang w:eastAsia="hr-HR"/>
        </w:rPr>
      </w:pPr>
      <w:r w:rsidRPr="00346AE4">
        <w:rPr>
          <w:rFonts w:ascii="Times New Roman" w:hAnsi="Times New Roman"/>
          <w:sz w:val="24"/>
          <w:szCs w:val="24"/>
          <w:lang w:eastAsia="hr-HR"/>
        </w:rPr>
        <w:t>Organizirati sudjelovanje Udruga u osposobljavanju i vježbama s drugim operativnim snagama sustava civilne zaštite.</w:t>
      </w:r>
    </w:p>
    <w:p w:rsidR="00286A2D" w:rsidRPr="00346AE4" w:rsidRDefault="00286A2D" w:rsidP="000F032E">
      <w:pPr>
        <w:numPr>
          <w:ilvl w:val="0"/>
          <w:numId w:val="7"/>
        </w:numPr>
        <w:jc w:val="both"/>
      </w:pPr>
      <w:r w:rsidRPr="00346AE4">
        <w:t>U svrhu povećanja spremnosti i mogućnosti u provođenju akcija zaštite i spašavanja, u suradnji s Službom civilne zaštite Dubrovnik, izvršiti smotru postrojbe civilne zaštite.</w:t>
      </w:r>
    </w:p>
    <w:p w:rsidR="00286A2D" w:rsidRPr="00346AE4" w:rsidRDefault="00286A2D" w:rsidP="000F032E">
      <w:pPr>
        <w:pStyle w:val="ListParagraph1"/>
        <w:numPr>
          <w:ilvl w:val="0"/>
          <w:numId w:val="7"/>
        </w:numPr>
        <w:suppressAutoHyphens w:val="0"/>
        <w:contextualSpacing/>
        <w:jc w:val="both"/>
      </w:pPr>
      <w:r w:rsidRPr="00346AE4">
        <w:t>Ažurirati evidenciju pripadnika operativnih snaga sustava civilne zaštite Općine Blato.</w:t>
      </w:r>
    </w:p>
    <w:p w:rsidR="00286A2D" w:rsidRPr="00346AE4" w:rsidRDefault="00286A2D" w:rsidP="000F032E">
      <w:pPr>
        <w:numPr>
          <w:ilvl w:val="0"/>
          <w:numId w:val="7"/>
        </w:numPr>
        <w:jc w:val="both"/>
      </w:pPr>
      <w:r w:rsidRPr="00346AE4">
        <w:t>Kontinuirano ažurirati podatke o pripadnicima postrojbe civilne zaštite.</w:t>
      </w:r>
    </w:p>
    <w:p w:rsidR="00286A2D" w:rsidRPr="00346AE4" w:rsidRDefault="00286A2D" w:rsidP="000F032E">
      <w:pPr>
        <w:numPr>
          <w:ilvl w:val="0"/>
          <w:numId w:val="7"/>
        </w:numPr>
        <w:jc w:val="both"/>
      </w:pPr>
      <w:r w:rsidRPr="00346AE4">
        <w:t>Opremati postrojbu civilne zaštite.</w:t>
      </w:r>
    </w:p>
    <w:p w:rsidR="00286A2D" w:rsidRPr="00346AE4" w:rsidRDefault="00286A2D" w:rsidP="000F032E">
      <w:pPr>
        <w:pStyle w:val="ListParagraph1"/>
        <w:numPr>
          <w:ilvl w:val="0"/>
          <w:numId w:val="7"/>
        </w:numPr>
        <w:suppressAutoHyphens w:val="0"/>
        <w:spacing w:after="200" w:line="276" w:lineRule="auto"/>
        <w:contextualSpacing/>
        <w:jc w:val="both"/>
      </w:pPr>
      <w:r w:rsidRPr="00346AE4">
        <w:t>Izraditi i donijeti Plan vježbi za 202</w:t>
      </w:r>
      <w:r>
        <w:t>4</w:t>
      </w:r>
      <w:r w:rsidRPr="00346AE4">
        <w:t>. godinu.</w:t>
      </w:r>
    </w:p>
    <w:p w:rsidR="00286A2D" w:rsidRPr="00346AE4" w:rsidRDefault="00286A2D" w:rsidP="000F032E">
      <w:pPr>
        <w:pStyle w:val="ListParagraph1"/>
        <w:numPr>
          <w:ilvl w:val="0"/>
          <w:numId w:val="7"/>
        </w:numPr>
        <w:suppressAutoHyphens w:val="0"/>
        <w:spacing w:after="200" w:line="276" w:lineRule="auto"/>
        <w:contextualSpacing/>
      </w:pPr>
      <w:r w:rsidRPr="00346AE4">
        <w:t>Donijeti Odluku i osigurati sudjelovanje članova Stožera CZ i ostalih operativnih snaga sustava CZ Općine  u pripremi i provođenju vježbe CZ prema Planu vježbi CZ za 202</w:t>
      </w:r>
      <w:r>
        <w:t>3</w:t>
      </w:r>
      <w:r w:rsidRPr="00346AE4">
        <w:t>. godinu.</w:t>
      </w:r>
    </w:p>
    <w:p w:rsidR="00286A2D" w:rsidRPr="00346AE4" w:rsidRDefault="00286A2D" w:rsidP="000F032E">
      <w:pPr>
        <w:pStyle w:val="ListParagraph1"/>
        <w:numPr>
          <w:ilvl w:val="0"/>
          <w:numId w:val="7"/>
        </w:numPr>
        <w:suppressAutoHyphens w:val="0"/>
        <w:spacing w:after="200" w:line="276" w:lineRule="auto"/>
        <w:contextualSpacing/>
      </w:pPr>
      <w:r w:rsidRPr="00346AE4">
        <w:t>Ažurirati sve planske dokumente.</w:t>
      </w:r>
    </w:p>
    <w:p w:rsidR="00286A2D" w:rsidRPr="00346AE4" w:rsidRDefault="00286A2D" w:rsidP="000F032E">
      <w:pPr>
        <w:pStyle w:val="ListParagraph1"/>
        <w:numPr>
          <w:ilvl w:val="0"/>
          <w:numId w:val="7"/>
        </w:numPr>
        <w:suppressAutoHyphens w:val="0"/>
        <w:spacing w:after="200" w:line="276" w:lineRule="auto"/>
        <w:contextualSpacing/>
      </w:pPr>
      <w:r w:rsidRPr="00346AE4">
        <w:t>Izraditi Analizu stanja sustava CZ i Plan razvoja sustava CZ za narednu godinu, te kroz Proračun planirati potrebna financijska sredstva.</w:t>
      </w:r>
    </w:p>
    <w:p w:rsidR="00286A2D" w:rsidRPr="00346AE4" w:rsidRDefault="00286A2D" w:rsidP="000F032E">
      <w:pPr>
        <w:pStyle w:val="ListParagraph1"/>
        <w:numPr>
          <w:ilvl w:val="0"/>
          <w:numId w:val="7"/>
        </w:numPr>
        <w:suppressAutoHyphens w:val="0"/>
        <w:contextualSpacing/>
        <w:jc w:val="both"/>
        <w:rPr>
          <w:rFonts w:eastAsia="SimSun"/>
          <w:lang w:val="en-US"/>
        </w:rPr>
      </w:pPr>
      <w:r w:rsidRPr="00346AE4">
        <w:t>Donijeti Plan rada Stožera CZ za narednu godinu.</w:t>
      </w:r>
    </w:p>
    <w:p w:rsidR="00286A2D" w:rsidRPr="00346AE4" w:rsidRDefault="00286A2D" w:rsidP="000F032E">
      <w:pPr>
        <w:pStyle w:val="ListParagraph1"/>
        <w:numPr>
          <w:ilvl w:val="0"/>
          <w:numId w:val="7"/>
        </w:numPr>
        <w:suppressAutoHyphens w:val="0"/>
        <w:contextualSpacing/>
        <w:jc w:val="both"/>
      </w:pPr>
      <w:r w:rsidRPr="00346AE4">
        <w:t xml:space="preserve">Ishoditi izvješće o stanju sustava uzbunjivanja. </w:t>
      </w:r>
    </w:p>
    <w:p w:rsidR="00286A2D" w:rsidRDefault="00286A2D" w:rsidP="000F032E">
      <w:pPr>
        <w:pStyle w:val="ListParagraph1"/>
        <w:numPr>
          <w:ilvl w:val="0"/>
          <w:numId w:val="0"/>
        </w:numPr>
        <w:suppressAutoHyphens w:val="0"/>
        <w:contextualSpacing/>
        <w:jc w:val="both"/>
        <w:rPr>
          <w:rFonts w:eastAsia="SimSun"/>
          <w:lang w:val="en-US"/>
        </w:rPr>
      </w:pPr>
    </w:p>
    <w:p w:rsidR="00286A2D" w:rsidRDefault="00286A2D" w:rsidP="000F032E">
      <w:pPr>
        <w:pStyle w:val="ListParagraph1"/>
        <w:numPr>
          <w:ilvl w:val="0"/>
          <w:numId w:val="0"/>
        </w:numPr>
        <w:suppressAutoHyphens w:val="0"/>
        <w:contextualSpacing/>
        <w:jc w:val="both"/>
        <w:rPr>
          <w:rFonts w:eastAsia="SimSun"/>
          <w:lang w:val="en-US"/>
        </w:rPr>
      </w:pPr>
    </w:p>
    <w:p w:rsidR="00286A2D" w:rsidRPr="00346AE4" w:rsidRDefault="00286A2D" w:rsidP="000F032E">
      <w:pPr>
        <w:pStyle w:val="ListParagraph1"/>
        <w:numPr>
          <w:ilvl w:val="0"/>
          <w:numId w:val="0"/>
        </w:numPr>
        <w:suppressAutoHyphens w:val="0"/>
        <w:contextualSpacing/>
        <w:jc w:val="both"/>
        <w:rPr>
          <w:rFonts w:eastAsia="SimSun"/>
          <w:lang w:val="en-US"/>
        </w:rPr>
      </w:pPr>
    </w:p>
    <w:p w:rsidR="00286A2D" w:rsidRPr="00346AE4" w:rsidRDefault="00286A2D" w:rsidP="000F032E">
      <w:pPr>
        <w:ind w:right="-2"/>
        <w:jc w:val="both"/>
        <w:rPr>
          <w:b/>
          <w:u w:val="single"/>
        </w:rPr>
      </w:pPr>
      <w:r w:rsidRPr="00346AE4">
        <w:rPr>
          <w:b/>
          <w:u w:val="single"/>
        </w:rPr>
        <w:t>2024. godina:</w:t>
      </w:r>
    </w:p>
    <w:p w:rsidR="00286A2D" w:rsidRPr="00346AE4" w:rsidRDefault="00286A2D" w:rsidP="000F032E">
      <w:pPr>
        <w:jc w:val="both"/>
      </w:pPr>
    </w:p>
    <w:p w:rsidR="00286A2D" w:rsidRPr="00346AE4" w:rsidRDefault="00286A2D" w:rsidP="000F032E">
      <w:pPr>
        <w:numPr>
          <w:ilvl w:val="0"/>
          <w:numId w:val="7"/>
        </w:numPr>
        <w:jc w:val="both"/>
      </w:pPr>
      <w:r w:rsidRPr="00346AE4">
        <w:t>Održati sjednicu Stožera civilne zaštite Općine Blato za pripremu protupožarne sezone u 202</w:t>
      </w:r>
      <w:r>
        <w:t>4</w:t>
      </w:r>
      <w:r w:rsidRPr="00346AE4">
        <w:t>. godini.</w:t>
      </w:r>
    </w:p>
    <w:p w:rsidR="00286A2D" w:rsidRPr="00346AE4" w:rsidRDefault="00286A2D" w:rsidP="000F032E">
      <w:pPr>
        <w:numPr>
          <w:ilvl w:val="0"/>
          <w:numId w:val="7"/>
        </w:numPr>
        <w:jc w:val="both"/>
      </w:pPr>
      <w:r w:rsidRPr="00346AE4">
        <w:t>Ažurirati članove Stožera civilne zaštite Općine Blato sukladno eventualnim promjenama.</w:t>
      </w:r>
    </w:p>
    <w:p w:rsidR="00286A2D" w:rsidRPr="00346AE4" w:rsidRDefault="00286A2D" w:rsidP="000F032E">
      <w:pPr>
        <w:numPr>
          <w:ilvl w:val="0"/>
          <w:numId w:val="7"/>
        </w:numPr>
        <w:jc w:val="both"/>
      </w:pPr>
      <w:r w:rsidRPr="00346AE4">
        <w:t>Održati sjednicu Stožera civilne zaštite Općine Blato za pripremu reagiranja na nepovoljne vremenske uvjete u zimskom razdoblju 202</w:t>
      </w:r>
      <w:r>
        <w:t>4</w:t>
      </w:r>
      <w:r w:rsidRPr="00346AE4">
        <w:t>./202</w:t>
      </w:r>
      <w:r>
        <w:t>5</w:t>
      </w:r>
      <w:r w:rsidRPr="00346AE4">
        <w:t>.</w:t>
      </w:r>
    </w:p>
    <w:p w:rsidR="00286A2D" w:rsidRPr="00346AE4" w:rsidRDefault="00286A2D" w:rsidP="000F032E">
      <w:pPr>
        <w:pStyle w:val="T-98-2"/>
        <w:numPr>
          <w:ilvl w:val="0"/>
          <w:numId w:val="7"/>
        </w:numPr>
        <w:tabs>
          <w:tab w:val="clear" w:pos="2153"/>
          <w:tab w:val="left" w:pos="0"/>
        </w:tabs>
        <w:spacing w:line="198" w:lineRule="atLeast"/>
        <w:rPr>
          <w:rFonts w:ascii="Times New Roman" w:hAnsi="Times New Roman"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>Izvršiti zadaće u skladu s Programom aktivnosti u provedbi posebnih mjera zaštite od požara od interesa za Republiku Hrvatsku u 202</w:t>
      </w:r>
      <w:r>
        <w:rPr>
          <w:rFonts w:ascii="Times New Roman" w:hAnsi="Times New Roman"/>
          <w:sz w:val="24"/>
          <w:szCs w:val="24"/>
        </w:rPr>
        <w:t>4</w:t>
      </w:r>
      <w:r w:rsidRPr="00346AE4">
        <w:rPr>
          <w:rFonts w:ascii="Times New Roman" w:hAnsi="Times New Roman"/>
          <w:sz w:val="24"/>
          <w:szCs w:val="24"/>
        </w:rPr>
        <w:t>. godini i Planom djelovanja civilne zaštite.</w:t>
      </w:r>
    </w:p>
    <w:p w:rsidR="00286A2D" w:rsidRPr="00346AE4" w:rsidRDefault="00286A2D" w:rsidP="000F032E">
      <w:pPr>
        <w:pStyle w:val="T-98-2"/>
        <w:numPr>
          <w:ilvl w:val="0"/>
          <w:numId w:val="7"/>
        </w:numPr>
        <w:tabs>
          <w:tab w:val="left" w:pos="1440"/>
        </w:tabs>
        <w:spacing w:line="198" w:lineRule="atLeast"/>
        <w:rPr>
          <w:rFonts w:ascii="Times New Roman" w:hAnsi="Times New Roman"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>Usvojiti Plan aktivnog uključenja svih subjekata zaštite od požara i Plan operativne provedbe Programa aktivnosti u provedbi posebnih mjera zaštite od požara i usvojiti Financijski plan  za provođenje zadaća iz područja zaštite od požara.</w:t>
      </w:r>
    </w:p>
    <w:p w:rsidR="00286A2D" w:rsidRPr="00346AE4" w:rsidRDefault="00286A2D" w:rsidP="000F032E">
      <w:pPr>
        <w:pStyle w:val="T-98-2"/>
        <w:numPr>
          <w:ilvl w:val="0"/>
          <w:numId w:val="7"/>
        </w:numPr>
        <w:tabs>
          <w:tab w:val="left" w:pos="1440"/>
        </w:tabs>
        <w:spacing w:line="198" w:lineRule="atLeast"/>
        <w:rPr>
          <w:rFonts w:ascii="Times New Roman" w:hAnsi="Times New Roman"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>Usvojiti Godišnji provedbeni plan unapređenja zaštite od požara i Izvješće o stanju zaštite od požara i stanju provedbe godišnjeg provedbenog plana unapređenja zaštite od požara za prethodnu godinu.</w:t>
      </w:r>
    </w:p>
    <w:p w:rsidR="00286A2D" w:rsidRPr="00346AE4" w:rsidRDefault="00286A2D" w:rsidP="000F032E">
      <w:pPr>
        <w:pStyle w:val="T-98-2"/>
        <w:numPr>
          <w:ilvl w:val="0"/>
          <w:numId w:val="7"/>
        </w:numPr>
        <w:tabs>
          <w:tab w:val="left" w:pos="1440"/>
        </w:tabs>
        <w:spacing w:line="198" w:lineRule="atLeast"/>
        <w:rPr>
          <w:rFonts w:ascii="Times New Roman" w:hAnsi="Times New Roman"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 xml:space="preserve">Donijeti plan motriteljsko-dojavne službe za vrijeme povećane požarne opasnosti otvorenog prostora. </w:t>
      </w:r>
    </w:p>
    <w:p w:rsidR="00286A2D" w:rsidRPr="00346AE4" w:rsidRDefault="00286A2D" w:rsidP="000F032E">
      <w:pPr>
        <w:pStyle w:val="T-98-2"/>
        <w:numPr>
          <w:ilvl w:val="0"/>
          <w:numId w:val="7"/>
        </w:numPr>
        <w:tabs>
          <w:tab w:val="left" w:pos="1440"/>
        </w:tabs>
        <w:spacing w:line="198" w:lineRule="atLeast"/>
        <w:rPr>
          <w:rFonts w:ascii="Times New Roman" w:hAnsi="Times New Roman"/>
          <w:sz w:val="24"/>
          <w:szCs w:val="24"/>
          <w:lang w:eastAsia="hr-HR"/>
        </w:rPr>
      </w:pPr>
      <w:r w:rsidRPr="00346AE4">
        <w:rPr>
          <w:rFonts w:ascii="Times New Roman" w:hAnsi="Times New Roman"/>
          <w:sz w:val="24"/>
          <w:szCs w:val="24"/>
          <w:lang w:eastAsia="hr-HR"/>
        </w:rPr>
        <w:t>Organizirati sudjelovanje Udruga u osposobljavanju i vježbama s drugim operativnim snagama sustava civilne zaštite.</w:t>
      </w:r>
    </w:p>
    <w:p w:rsidR="00286A2D" w:rsidRPr="00346AE4" w:rsidRDefault="00286A2D" w:rsidP="000F032E">
      <w:pPr>
        <w:numPr>
          <w:ilvl w:val="0"/>
          <w:numId w:val="7"/>
        </w:numPr>
        <w:jc w:val="both"/>
      </w:pPr>
      <w:r w:rsidRPr="00346AE4">
        <w:t>U svrhu povećanja spremnosti i mogućnosti u provođenju akcija zaštite i spašavanja, u suradnji s Službom civilne zaštite Dubrovnik, izvršiti smotru postrojbe civilne zaštite.</w:t>
      </w:r>
    </w:p>
    <w:p w:rsidR="00286A2D" w:rsidRPr="00346AE4" w:rsidRDefault="00286A2D" w:rsidP="000F032E">
      <w:pPr>
        <w:pStyle w:val="ListParagraph1"/>
        <w:numPr>
          <w:ilvl w:val="0"/>
          <w:numId w:val="7"/>
        </w:numPr>
        <w:suppressAutoHyphens w:val="0"/>
        <w:contextualSpacing/>
        <w:jc w:val="both"/>
      </w:pPr>
      <w:r w:rsidRPr="00346AE4">
        <w:t>Ažurirati evidenciju pripadnika operativnih snaga sustava civilne zaštite Općine Blato.</w:t>
      </w:r>
    </w:p>
    <w:p w:rsidR="00286A2D" w:rsidRPr="00346AE4" w:rsidRDefault="00286A2D" w:rsidP="000F032E">
      <w:pPr>
        <w:numPr>
          <w:ilvl w:val="0"/>
          <w:numId w:val="7"/>
        </w:numPr>
        <w:jc w:val="both"/>
      </w:pPr>
      <w:r w:rsidRPr="00346AE4">
        <w:t>Kontinuirano ažurirati podatke o pripadnicima postrojbe civilne zaštite.</w:t>
      </w:r>
    </w:p>
    <w:p w:rsidR="00286A2D" w:rsidRPr="00346AE4" w:rsidRDefault="00286A2D" w:rsidP="000F032E">
      <w:pPr>
        <w:numPr>
          <w:ilvl w:val="0"/>
          <w:numId w:val="7"/>
        </w:numPr>
        <w:jc w:val="both"/>
      </w:pPr>
      <w:r w:rsidRPr="00346AE4">
        <w:t>Opremati postrojbu civilne zaštite.</w:t>
      </w:r>
    </w:p>
    <w:p w:rsidR="00286A2D" w:rsidRPr="00346AE4" w:rsidRDefault="00286A2D" w:rsidP="000F032E">
      <w:pPr>
        <w:pStyle w:val="ListParagraph1"/>
        <w:numPr>
          <w:ilvl w:val="0"/>
          <w:numId w:val="7"/>
        </w:numPr>
        <w:suppressAutoHyphens w:val="0"/>
        <w:spacing w:after="200" w:line="276" w:lineRule="auto"/>
        <w:contextualSpacing/>
        <w:jc w:val="both"/>
      </w:pPr>
      <w:r w:rsidRPr="00346AE4">
        <w:t>Izraditi i donijeti Plan vježbi za 202</w:t>
      </w:r>
      <w:r>
        <w:t>5</w:t>
      </w:r>
      <w:r w:rsidRPr="00346AE4">
        <w:t>. godinu.</w:t>
      </w:r>
    </w:p>
    <w:p w:rsidR="00286A2D" w:rsidRPr="00346AE4" w:rsidRDefault="00286A2D" w:rsidP="000F032E">
      <w:pPr>
        <w:pStyle w:val="ListParagraph1"/>
        <w:numPr>
          <w:ilvl w:val="0"/>
          <w:numId w:val="7"/>
        </w:numPr>
        <w:suppressAutoHyphens w:val="0"/>
        <w:spacing w:after="200" w:line="276" w:lineRule="auto"/>
        <w:contextualSpacing/>
      </w:pPr>
      <w:r w:rsidRPr="00346AE4">
        <w:t>Donijeti Odluku i osigurati sudjelovanje članova Stožera CZ i ostalih operativnih snaga sustava CZ Općine  u pripremi i provođenju vježbe CZ prema Planu vježbi CZ za 202</w:t>
      </w:r>
      <w:r>
        <w:t>4</w:t>
      </w:r>
      <w:r w:rsidRPr="00346AE4">
        <w:t>. godinu.</w:t>
      </w:r>
    </w:p>
    <w:p w:rsidR="00286A2D" w:rsidRPr="00346AE4" w:rsidRDefault="00286A2D" w:rsidP="000F032E">
      <w:pPr>
        <w:pStyle w:val="ListParagraph1"/>
        <w:numPr>
          <w:ilvl w:val="0"/>
          <w:numId w:val="7"/>
        </w:numPr>
        <w:suppressAutoHyphens w:val="0"/>
        <w:spacing w:after="200" w:line="276" w:lineRule="auto"/>
        <w:contextualSpacing/>
      </w:pPr>
      <w:r w:rsidRPr="00346AE4">
        <w:t>Ažurirati sve planske dokumente.</w:t>
      </w:r>
    </w:p>
    <w:p w:rsidR="00286A2D" w:rsidRPr="00346AE4" w:rsidRDefault="00286A2D" w:rsidP="000F032E">
      <w:pPr>
        <w:pStyle w:val="ListParagraph1"/>
        <w:numPr>
          <w:ilvl w:val="0"/>
          <w:numId w:val="7"/>
        </w:numPr>
        <w:suppressAutoHyphens w:val="0"/>
        <w:spacing w:after="200" w:line="276" w:lineRule="auto"/>
        <w:contextualSpacing/>
      </w:pPr>
      <w:r w:rsidRPr="00346AE4">
        <w:t>Izraditi Analizu stanja sustava CZ i Plan razvoja sustava CZ za narednu godinu, te kroz Proračun planirati potrebna financijska sredstva.</w:t>
      </w:r>
    </w:p>
    <w:p w:rsidR="00286A2D" w:rsidRPr="00346AE4" w:rsidRDefault="00286A2D" w:rsidP="000F032E">
      <w:pPr>
        <w:pStyle w:val="ListParagraph1"/>
        <w:numPr>
          <w:ilvl w:val="0"/>
          <w:numId w:val="7"/>
        </w:numPr>
        <w:suppressAutoHyphens w:val="0"/>
        <w:contextualSpacing/>
        <w:jc w:val="both"/>
        <w:rPr>
          <w:rFonts w:eastAsia="SimSun"/>
          <w:lang w:val="en-US"/>
        </w:rPr>
      </w:pPr>
      <w:r w:rsidRPr="00346AE4">
        <w:t>Donijeti Plan rada Stožera CZ za narednu godinu.</w:t>
      </w:r>
    </w:p>
    <w:p w:rsidR="00286A2D" w:rsidRPr="00346AE4" w:rsidRDefault="00286A2D" w:rsidP="000F032E">
      <w:pPr>
        <w:pStyle w:val="ListParagraph1"/>
        <w:numPr>
          <w:ilvl w:val="0"/>
          <w:numId w:val="7"/>
        </w:numPr>
        <w:suppressAutoHyphens w:val="0"/>
        <w:contextualSpacing/>
        <w:jc w:val="both"/>
        <w:rPr>
          <w:rFonts w:eastAsia="SimSun"/>
          <w:lang w:val="en-US"/>
        </w:rPr>
      </w:pPr>
      <w:r w:rsidRPr="00346AE4">
        <w:t>Inicirati susret sa čelnicima susjednih općina na temu civilne zaštite.</w:t>
      </w:r>
    </w:p>
    <w:p w:rsidR="00286A2D" w:rsidRPr="00346AE4" w:rsidRDefault="00286A2D" w:rsidP="00346AE4">
      <w:pPr>
        <w:pStyle w:val="ListParagraph1"/>
        <w:numPr>
          <w:ilvl w:val="0"/>
          <w:numId w:val="0"/>
        </w:numPr>
        <w:suppressAutoHyphens w:val="0"/>
        <w:contextualSpacing/>
        <w:jc w:val="both"/>
        <w:rPr>
          <w:rFonts w:eastAsia="SimSun"/>
          <w:lang w:val="en-US"/>
        </w:rPr>
      </w:pPr>
    </w:p>
    <w:p w:rsidR="00286A2D" w:rsidRPr="00346AE4" w:rsidRDefault="00286A2D" w:rsidP="00346AE4">
      <w:pPr>
        <w:ind w:right="-2"/>
        <w:jc w:val="both"/>
        <w:rPr>
          <w:b/>
          <w:u w:val="single"/>
        </w:rPr>
      </w:pPr>
      <w:r w:rsidRPr="00346AE4">
        <w:rPr>
          <w:b/>
          <w:u w:val="single"/>
        </w:rPr>
        <w:t>2025. godina:</w:t>
      </w:r>
    </w:p>
    <w:p w:rsidR="00286A2D" w:rsidRPr="00346AE4" w:rsidRDefault="00286A2D" w:rsidP="00346AE4">
      <w:pPr>
        <w:jc w:val="both"/>
      </w:pPr>
    </w:p>
    <w:p w:rsidR="00286A2D" w:rsidRPr="00346AE4" w:rsidRDefault="00286A2D" w:rsidP="00346AE4">
      <w:pPr>
        <w:numPr>
          <w:ilvl w:val="0"/>
          <w:numId w:val="7"/>
        </w:numPr>
        <w:jc w:val="both"/>
      </w:pPr>
      <w:r w:rsidRPr="00346AE4">
        <w:t>Održati sjednicu Stožera civilne zaštite Općine Blato za pripremu protupožarne sezone u 202</w:t>
      </w:r>
      <w:r>
        <w:t>5</w:t>
      </w:r>
      <w:r w:rsidRPr="00346AE4">
        <w:t>. godini.</w:t>
      </w:r>
    </w:p>
    <w:p w:rsidR="00286A2D" w:rsidRPr="00346AE4" w:rsidRDefault="00286A2D" w:rsidP="00346AE4">
      <w:pPr>
        <w:numPr>
          <w:ilvl w:val="0"/>
          <w:numId w:val="7"/>
        </w:numPr>
        <w:jc w:val="both"/>
      </w:pPr>
      <w:r w:rsidRPr="00346AE4">
        <w:t>Ažurirati članove Stožera civilne zaštite Općine Blato sukladno eventualnim promjenama.</w:t>
      </w:r>
    </w:p>
    <w:p w:rsidR="00286A2D" w:rsidRPr="00346AE4" w:rsidRDefault="00286A2D" w:rsidP="00346AE4">
      <w:pPr>
        <w:numPr>
          <w:ilvl w:val="0"/>
          <w:numId w:val="7"/>
        </w:numPr>
        <w:jc w:val="both"/>
      </w:pPr>
      <w:r w:rsidRPr="00346AE4">
        <w:t>Održati sjednicu Stožera civilne zaštite Općine Blato za pripremu reagiranja na nepovoljne vremenske uvjete u zimskom razdoblju 202</w:t>
      </w:r>
      <w:r>
        <w:t>5</w:t>
      </w:r>
      <w:r w:rsidRPr="00346AE4">
        <w:t>./202</w:t>
      </w:r>
      <w:r>
        <w:t>6</w:t>
      </w:r>
      <w:r w:rsidRPr="00346AE4">
        <w:t>.</w:t>
      </w:r>
    </w:p>
    <w:p w:rsidR="00286A2D" w:rsidRPr="00346AE4" w:rsidRDefault="00286A2D" w:rsidP="00346AE4">
      <w:pPr>
        <w:pStyle w:val="T-98-2"/>
        <w:numPr>
          <w:ilvl w:val="0"/>
          <w:numId w:val="7"/>
        </w:numPr>
        <w:tabs>
          <w:tab w:val="clear" w:pos="2153"/>
          <w:tab w:val="left" w:pos="0"/>
        </w:tabs>
        <w:spacing w:line="198" w:lineRule="atLeast"/>
        <w:rPr>
          <w:rFonts w:ascii="Times New Roman" w:hAnsi="Times New Roman"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>Izvršiti zadaće u skladu s Programom aktivnosti u provedbi posebnih mjera zaštite od požara od interesa za Republiku Hrvatsku u 202</w:t>
      </w:r>
      <w:r>
        <w:rPr>
          <w:rFonts w:ascii="Times New Roman" w:hAnsi="Times New Roman"/>
          <w:sz w:val="24"/>
          <w:szCs w:val="24"/>
        </w:rPr>
        <w:t>5</w:t>
      </w:r>
      <w:r w:rsidRPr="00346AE4">
        <w:rPr>
          <w:rFonts w:ascii="Times New Roman" w:hAnsi="Times New Roman"/>
          <w:sz w:val="24"/>
          <w:szCs w:val="24"/>
        </w:rPr>
        <w:t>. godini i Planom djelovanja civilne zaštite.</w:t>
      </w:r>
    </w:p>
    <w:p w:rsidR="00286A2D" w:rsidRPr="00346AE4" w:rsidRDefault="00286A2D" w:rsidP="00346AE4">
      <w:pPr>
        <w:pStyle w:val="T-98-2"/>
        <w:numPr>
          <w:ilvl w:val="0"/>
          <w:numId w:val="7"/>
        </w:numPr>
        <w:tabs>
          <w:tab w:val="left" w:pos="1440"/>
        </w:tabs>
        <w:spacing w:line="198" w:lineRule="atLeast"/>
        <w:rPr>
          <w:rFonts w:ascii="Times New Roman" w:hAnsi="Times New Roman"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>Usvojiti Plan aktivnog uključenja svih subjekata zaštite od požara i Plan operativne provedbe Programa aktivnosti u provedbi posebnih mjera zaštite od požara i usvojiti Financijski plan  za provođenje zadaća iz područja zaštite od požara.</w:t>
      </w:r>
    </w:p>
    <w:p w:rsidR="00286A2D" w:rsidRPr="00346AE4" w:rsidRDefault="00286A2D" w:rsidP="00346AE4">
      <w:pPr>
        <w:pStyle w:val="T-98-2"/>
        <w:numPr>
          <w:ilvl w:val="0"/>
          <w:numId w:val="7"/>
        </w:numPr>
        <w:tabs>
          <w:tab w:val="left" w:pos="1440"/>
        </w:tabs>
        <w:spacing w:line="198" w:lineRule="atLeast"/>
        <w:rPr>
          <w:rFonts w:ascii="Times New Roman" w:hAnsi="Times New Roman"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>Usvojiti Godišnji provedbeni plan unapređenja zaštite od požara i Izvješće o stanju zaštite od požara i stanju provedbe godišnjeg provedbenog plana unapređenja zaštite od požara za prethodnu godinu.</w:t>
      </w:r>
    </w:p>
    <w:p w:rsidR="00286A2D" w:rsidRPr="00346AE4" w:rsidRDefault="00286A2D" w:rsidP="00346AE4">
      <w:pPr>
        <w:pStyle w:val="T-98-2"/>
        <w:numPr>
          <w:ilvl w:val="0"/>
          <w:numId w:val="7"/>
        </w:numPr>
        <w:tabs>
          <w:tab w:val="left" w:pos="1440"/>
        </w:tabs>
        <w:spacing w:line="198" w:lineRule="atLeast"/>
        <w:rPr>
          <w:rFonts w:ascii="Times New Roman" w:hAnsi="Times New Roman"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 xml:space="preserve">Donijeti plan motriteljsko-dojavne službe za vrijeme povećane požarne opasnosti otvorenog prostora. </w:t>
      </w:r>
    </w:p>
    <w:p w:rsidR="00286A2D" w:rsidRPr="00346AE4" w:rsidRDefault="00286A2D" w:rsidP="00346AE4">
      <w:pPr>
        <w:pStyle w:val="T-98-2"/>
        <w:numPr>
          <w:ilvl w:val="0"/>
          <w:numId w:val="7"/>
        </w:numPr>
        <w:tabs>
          <w:tab w:val="left" w:pos="1440"/>
        </w:tabs>
        <w:spacing w:line="198" w:lineRule="atLeast"/>
        <w:rPr>
          <w:rFonts w:ascii="Times New Roman" w:hAnsi="Times New Roman"/>
          <w:sz w:val="24"/>
          <w:szCs w:val="24"/>
          <w:lang w:eastAsia="hr-HR"/>
        </w:rPr>
      </w:pPr>
      <w:r w:rsidRPr="00346AE4">
        <w:rPr>
          <w:rFonts w:ascii="Times New Roman" w:hAnsi="Times New Roman"/>
          <w:sz w:val="24"/>
          <w:szCs w:val="24"/>
          <w:lang w:eastAsia="hr-HR"/>
        </w:rPr>
        <w:t>Organizirati sudjelovanje Udruga u osposobljavanju i vježbama s drugim operativnim snagama sustava civilne zaštite.</w:t>
      </w:r>
    </w:p>
    <w:p w:rsidR="00286A2D" w:rsidRPr="00346AE4" w:rsidRDefault="00286A2D" w:rsidP="00346AE4">
      <w:pPr>
        <w:numPr>
          <w:ilvl w:val="0"/>
          <w:numId w:val="7"/>
        </w:numPr>
        <w:jc w:val="both"/>
      </w:pPr>
      <w:r w:rsidRPr="00346AE4">
        <w:t>U svrhu povećanja spremnosti i mogućnosti u provođenju akcija zaštite i spašavanja, u suradnji s Službom civilne zaštite Dubrovnik, izvršiti smotru postrojbe civilne zaštite.</w:t>
      </w:r>
    </w:p>
    <w:p w:rsidR="00286A2D" w:rsidRPr="00346AE4" w:rsidRDefault="00286A2D" w:rsidP="00346AE4">
      <w:pPr>
        <w:pStyle w:val="ListParagraph1"/>
        <w:numPr>
          <w:ilvl w:val="0"/>
          <w:numId w:val="7"/>
        </w:numPr>
        <w:suppressAutoHyphens w:val="0"/>
        <w:contextualSpacing/>
        <w:jc w:val="both"/>
      </w:pPr>
      <w:r w:rsidRPr="00346AE4">
        <w:t>Ažurirati evidenciju pripadnika operativnih snaga sustava civilne zaštite Općine Blato.</w:t>
      </w:r>
    </w:p>
    <w:p w:rsidR="00286A2D" w:rsidRPr="00346AE4" w:rsidRDefault="00286A2D" w:rsidP="00346AE4">
      <w:pPr>
        <w:numPr>
          <w:ilvl w:val="0"/>
          <w:numId w:val="7"/>
        </w:numPr>
        <w:jc w:val="both"/>
      </w:pPr>
      <w:r w:rsidRPr="00346AE4">
        <w:t>Kontinuirano ažurirati podatke o pripadnicima postrojbe civilne zaštite.</w:t>
      </w:r>
    </w:p>
    <w:p w:rsidR="00286A2D" w:rsidRPr="00346AE4" w:rsidRDefault="00286A2D" w:rsidP="00346AE4">
      <w:pPr>
        <w:numPr>
          <w:ilvl w:val="0"/>
          <w:numId w:val="7"/>
        </w:numPr>
        <w:jc w:val="both"/>
      </w:pPr>
      <w:r w:rsidRPr="00346AE4">
        <w:t>Opremati postrojbu civilne zaštite.</w:t>
      </w:r>
    </w:p>
    <w:p w:rsidR="00286A2D" w:rsidRPr="00346AE4" w:rsidRDefault="00286A2D" w:rsidP="00346AE4">
      <w:pPr>
        <w:pStyle w:val="ListParagraph1"/>
        <w:numPr>
          <w:ilvl w:val="0"/>
          <w:numId w:val="7"/>
        </w:numPr>
        <w:suppressAutoHyphens w:val="0"/>
        <w:spacing w:after="200" w:line="276" w:lineRule="auto"/>
        <w:contextualSpacing/>
        <w:jc w:val="both"/>
      </w:pPr>
      <w:r w:rsidRPr="00346AE4">
        <w:t>Izraditi i donijeti Plan vježbi za 202</w:t>
      </w:r>
      <w:r>
        <w:t>6</w:t>
      </w:r>
      <w:r w:rsidRPr="00346AE4">
        <w:t>. godinu.</w:t>
      </w:r>
    </w:p>
    <w:p w:rsidR="00286A2D" w:rsidRPr="00346AE4" w:rsidRDefault="00286A2D" w:rsidP="00346AE4">
      <w:pPr>
        <w:pStyle w:val="ListParagraph1"/>
        <w:numPr>
          <w:ilvl w:val="0"/>
          <w:numId w:val="7"/>
        </w:numPr>
        <w:suppressAutoHyphens w:val="0"/>
        <w:spacing w:after="200" w:line="276" w:lineRule="auto"/>
        <w:contextualSpacing/>
      </w:pPr>
      <w:r w:rsidRPr="00346AE4">
        <w:t>Donijeti Odluku i osigurati sudjelovanje članova Stožera CZ i ostalih operativnih snaga sustava CZ Općine  u pripremi i provođenju vježbe CZ prema Planu vježbi CZ za 202</w:t>
      </w:r>
      <w:r>
        <w:t>5</w:t>
      </w:r>
      <w:r w:rsidRPr="00346AE4">
        <w:t>. godinu.</w:t>
      </w:r>
    </w:p>
    <w:p w:rsidR="00286A2D" w:rsidRPr="00346AE4" w:rsidRDefault="00286A2D" w:rsidP="00346AE4">
      <w:pPr>
        <w:pStyle w:val="ListParagraph1"/>
        <w:numPr>
          <w:ilvl w:val="0"/>
          <w:numId w:val="7"/>
        </w:numPr>
        <w:suppressAutoHyphens w:val="0"/>
        <w:spacing w:after="200" w:line="276" w:lineRule="auto"/>
        <w:contextualSpacing/>
      </w:pPr>
      <w:r w:rsidRPr="00346AE4">
        <w:t>Ažurirati sve planske dokumente.</w:t>
      </w:r>
    </w:p>
    <w:p w:rsidR="00286A2D" w:rsidRPr="00346AE4" w:rsidRDefault="00286A2D" w:rsidP="00346AE4">
      <w:pPr>
        <w:pStyle w:val="ListParagraph1"/>
        <w:numPr>
          <w:ilvl w:val="0"/>
          <w:numId w:val="7"/>
        </w:numPr>
        <w:suppressAutoHyphens w:val="0"/>
        <w:spacing w:after="200" w:line="276" w:lineRule="auto"/>
        <w:contextualSpacing/>
      </w:pPr>
      <w:r w:rsidRPr="00346AE4">
        <w:t>Izraditi Analizu stanja sustava CZ i Plan razvoja sustava CZ za narednu godinu, te kroz Proračun planirati potrebna financijska sredstva.</w:t>
      </w:r>
    </w:p>
    <w:p w:rsidR="00286A2D" w:rsidRPr="00346AE4" w:rsidRDefault="00286A2D" w:rsidP="00346AE4">
      <w:pPr>
        <w:pStyle w:val="ListParagraph1"/>
        <w:numPr>
          <w:ilvl w:val="0"/>
          <w:numId w:val="7"/>
        </w:numPr>
        <w:suppressAutoHyphens w:val="0"/>
        <w:spacing w:after="200" w:line="276" w:lineRule="auto"/>
        <w:contextualSpacing/>
      </w:pPr>
      <w:r w:rsidRPr="00346AE4">
        <w:t>Izraditi Smjernice za organizaciju i razvoj sustava CZ od 2026. do 2029. godine.</w:t>
      </w:r>
    </w:p>
    <w:p w:rsidR="00286A2D" w:rsidRPr="00346AE4" w:rsidRDefault="00286A2D" w:rsidP="00346AE4">
      <w:pPr>
        <w:pStyle w:val="ListParagraph1"/>
        <w:numPr>
          <w:ilvl w:val="0"/>
          <w:numId w:val="7"/>
        </w:numPr>
        <w:suppressAutoHyphens w:val="0"/>
        <w:contextualSpacing/>
        <w:jc w:val="both"/>
        <w:rPr>
          <w:rFonts w:eastAsia="SimSun"/>
          <w:lang w:val="en-US"/>
        </w:rPr>
      </w:pPr>
      <w:r w:rsidRPr="00346AE4">
        <w:t>Donijeti Plan rada Stožera CZ za narednu godinu.</w:t>
      </w:r>
    </w:p>
    <w:p w:rsidR="00286A2D" w:rsidRPr="00346AE4" w:rsidRDefault="00286A2D" w:rsidP="00346AE4">
      <w:pPr>
        <w:pStyle w:val="ListParagraph1"/>
        <w:numPr>
          <w:ilvl w:val="0"/>
          <w:numId w:val="7"/>
        </w:numPr>
        <w:suppressAutoHyphens w:val="0"/>
        <w:contextualSpacing/>
        <w:jc w:val="both"/>
        <w:rPr>
          <w:rFonts w:eastAsia="SimSun"/>
          <w:lang w:val="en-US"/>
        </w:rPr>
      </w:pPr>
      <w:r w:rsidRPr="00346AE4">
        <w:t>Zatražiti Izvješće o radu i Plan rada vatrogasne zajednice.</w:t>
      </w:r>
    </w:p>
    <w:p w:rsidR="00286A2D" w:rsidRPr="00346AE4" w:rsidRDefault="00286A2D" w:rsidP="003716B6">
      <w:pPr>
        <w:pStyle w:val="T-98-2"/>
        <w:tabs>
          <w:tab w:val="clear" w:pos="2153"/>
          <w:tab w:val="left" w:pos="2340"/>
        </w:tabs>
        <w:spacing w:after="0"/>
        <w:ind w:firstLine="0"/>
        <w:rPr>
          <w:rFonts w:ascii="Times New Roman" w:hAnsi="Times New Roman"/>
          <w:sz w:val="24"/>
          <w:szCs w:val="24"/>
        </w:rPr>
      </w:pPr>
    </w:p>
    <w:p w:rsidR="00286A2D" w:rsidRPr="00346AE4" w:rsidRDefault="00286A2D" w:rsidP="003771FA">
      <w:pPr>
        <w:numPr>
          <w:ilvl w:val="0"/>
          <w:numId w:val="4"/>
        </w:numPr>
        <w:suppressAutoHyphens w:val="0"/>
        <w:jc w:val="both"/>
        <w:rPr>
          <w:b/>
          <w:bCs/>
        </w:rPr>
      </w:pPr>
      <w:r w:rsidRPr="00346AE4">
        <w:rPr>
          <w:b/>
          <w:bCs/>
        </w:rPr>
        <w:t xml:space="preserve">FINANCIRANJE SUSTAVA CIVILNE ZAŠTITE </w:t>
      </w:r>
      <w:r>
        <w:rPr>
          <w:b/>
          <w:bCs/>
        </w:rPr>
        <w:t xml:space="preserve">OD </w:t>
      </w:r>
      <w:r w:rsidRPr="00346AE4">
        <w:rPr>
          <w:b/>
          <w:bCs/>
        </w:rPr>
        <w:t>2022.</w:t>
      </w:r>
      <w:r>
        <w:rPr>
          <w:b/>
          <w:bCs/>
        </w:rPr>
        <w:t xml:space="preserve"> DO </w:t>
      </w:r>
      <w:r w:rsidRPr="00346AE4">
        <w:rPr>
          <w:b/>
          <w:bCs/>
        </w:rPr>
        <w:t>2025. GODIN</w:t>
      </w:r>
      <w:r>
        <w:rPr>
          <w:b/>
          <w:bCs/>
        </w:rPr>
        <w:t>E</w:t>
      </w:r>
      <w:r w:rsidRPr="00346AE4">
        <w:rPr>
          <w:b/>
          <w:bCs/>
        </w:rPr>
        <w:t xml:space="preserve"> </w:t>
      </w:r>
    </w:p>
    <w:p w:rsidR="00286A2D" w:rsidRPr="00346AE4" w:rsidRDefault="00286A2D" w:rsidP="003771FA">
      <w:pPr>
        <w:ind w:left="360"/>
        <w:jc w:val="both"/>
        <w:rPr>
          <w:b/>
          <w:bCs/>
        </w:rPr>
      </w:pPr>
    </w:p>
    <w:p w:rsidR="00286A2D" w:rsidRPr="00346AE4" w:rsidRDefault="00286A2D" w:rsidP="003771FA">
      <w:pPr>
        <w:numPr>
          <w:ilvl w:val="0"/>
          <w:numId w:val="3"/>
        </w:numPr>
        <w:suppressAutoHyphens w:val="0"/>
        <w:jc w:val="both"/>
        <w:rPr>
          <w:bCs/>
        </w:rPr>
      </w:pPr>
      <w:r w:rsidRPr="00346AE4">
        <w:rPr>
          <w:bCs/>
        </w:rPr>
        <w:t xml:space="preserve">izvod iz proračuna o visini osiguranih sredstava za organizaciju i razvoj sustava civilne zaštite u 2022., 2023., 2024. i 2025. godini  </w:t>
      </w:r>
    </w:p>
    <w:p w:rsidR="00286A2D" w:rsidRPr="00346AE4" w:rsidRDefault="00286A2D" w:rsidP="003771FA">
      <w:pPr>
        <w:jc w:val="both"/>
        <w:rPr>
          <w:bCs/>
        </w:rPr>
      </w:pPr>
    </w:p>
    <w:tbl>
      <w:tblPr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A0"/>
      </w:tblPr>
      <w:tblGrid>
        <w:gridCol w:w="866"/>
        <w:gridCol w:w="2396"/>
        <w:gridCol w:w="1917"/>
        <w:gridCol w:w="1752"/>
        <w:gridCol w:w="1752"/>
        <w:gridCol w:w="1736"/>
      </w:tblGrid>
      <w:tr w:rsidR="00286A2D" w:rsidRPr="00346AE4" w:rsidTr="002A7A1B">
        <w:trPr>
          <w:trHeight w:val="934"/>
        </w:trPr>
        <w:tc>
          <w:tcPr>
            <w:tcW w:w="415" w:type="pct"/>
          </w:tcPr>
          <w:p w:rsidR="00286A2D" w:rsidRPr="00346AE4" w:rsidRDefault="00286A2D" w:rsidP="003771FA"/>
          <w:p w:rsidR="00286A2D" w:rsidRPr="00346AE4" w:rsidRDefault="00286A2D" w:rsidP="003771FA">
            <w:pPr>
              <w:jc w:val="both"/>
            </w:pPr>
            <w:r w:rsidRPr="00346AE4">
              <w:t>Redni broj</w:t>
            </w:r>
          </w:p>
        </w:tc>
        <w:tc>
          <w:tcPr>
            <w:tcW w:w="1150" w:type="pct"/>
          </w:tcPr>
          <w:p w:rsidR="00286A2D" w:rsidRPr="00346AE4" w:rsidRDefault="00286A2D" w:rsidP="003771FA"/>
          <w:p w:rsidR="00286A2D" w:rsidRPr="00346AE4" w:rsidRDefault="00286A2D" w:rsidP="0033649E">
            <w:pPr>
              <w:jc w:val="center"/>
            </w:pPr>
            <w:r w:rsidRPr="00346AE4">
              <w:t>Opis pozicije</w:t>
            </w:r>
          </w:p>
        </w:tc>
        <w:tc>
          <w:tcPr>
            <w:tcW w:w="920" w:type="pct"/>
          </w:tcPr>
          <w:p w:rsidR="00286A2D" w:rsidRPr="00346AE4" w:rsidRDefault="00286A2D" w:rsidP="003771FA">
            <w:pPr>
              <w:tabs>
                <w:tab w:val="left" w:pos="204"/>
              </w:tabs>
              <w:jc w:val="center"/>
            </w:pPr>
          </w:p>
          <w:p w:rsidR="00286A2D" w:rsidRPr="00346AE4" w:rsidRDefault="00286A2D" w:rsidP="003771FA">
            <w:pPr>
              <w:tabs>
                <w:tab w:val="left" w:pos="204"/>
              </w:tabs>
              <w:jc w:val="center"/>
            </w:pPr>
            <w:r w:rsidRPr="00346AE4">
              <w:t>Planirano u</w:t>
            </w:r>
          </w:p>
          <w:p w:rsidR="00286A2D" w:rsidRPr="00346AE4" w:rsidRDefault="00286A2D" w:rsidP="003771FA">
            <w:pPr>
              <w:tabs>
                <w:tab w:val="left" w:pos="204"/>
              </w:tabs>
              <w:jc w:val="center"/>
            </w:pPr>
            <w:r w:rsidRPr="00346AE4">
              <w:t>2022. godini (kn)</w:t>
            </w:r>
          </w:p>
        </w:tc>
        <w:tc>
          <w:tcPr>
            <w:tcW w:w="841" w:type="pct"/>
          </w:tcPr>
          <w:p w:rsidR="00286A2D" w:rsidRPr="00346AE4" w:rsidRDefault="00286A2D" w:rsidP="003771FA">
            <w:pPr>
              <w:tabs>
                <w:tab w:val="left" w:pos="204"/>
              </w:tabs>
              <w:jc w:val="center"/>
            </w:pPr>
          </w:p>
          <w:p w:rsidR="00286A2D" w:rsidRPr="00346AE4" w:rsidRDefault="00286A2D" w:rsidP="003771FA">
            <w:pPr>
              <w:tabs>
                <w:tab w:val="left" w:pos="204"/>
              </w:tabs>
              <w:jc w:val="center"/>
            </w:pPr>
            <w:r w:rsidRPr="00346AE4">
              <w:t xml:space="preserve">Planirano u  </w:t>
            </w:r>
          </w:p>
          <w:p w:rsidR="00286A2D" w:rsidRPr="00346AE4" w:rsidRDefault="00286A2D" w:rsidP="003771FA">
            <w:pPr>
              <w:tabs>
                <w:tab w:val="left" w:pos="204"/>
              </w:tabs>
              <w:jc w:val="center"/>
            </w:pPr>
            <w:r w:rsidRPr="00346AE4">
              <w:t>2023. godini (kn)</w:t>
            </w:r>
          </w:p>
        </w:tc>
        <w:tc>
          <w:tcPr>
            <w:tcW w:w="841" w:type="pct"/>
          </w:tcPr>
          <w:p w:rsidR="00286A2D" w:rsidRPr="00346AE4" w:rsidRDefault="00286A2D" w:rsidP="003771FA">
            <w:pPr>
              <w:tabs>
                <w:tab w:val="left" w:pos="204"/>
              </w:tabs>
              <w:jc w:val="center"/>
            </w:pPr>
          </w:p>
          <w:p w:rsidR="00286A2D" w:rsidRPr="00346AE4" w:rsidRDefault="00286A2D" w:rsidP="003771FA">
            <w:pPr>
              <w:tabs>
                <w:tab w:val="left" w:pos="204"/>
              </w:tabs>
              <w:jc w:val="center"/>
            </w:pPr>
            <w:r w:rsidRPr="00346AE4">
              <w:t xml:space="preserve">Planirano u  </w:t>
            </w:r>
          </w:p>
          <w:p w:rsidR="00286A2D" w:rsidRPr="00346AE4" w:rsidRDefault="00286A2D" w:rsidP="003771FA">
            <w:pPr>
              <w:tabs>
                <w:tab w:val="left" w:pos="204"/>
              </w:tabs>
              <w:jc w:val="center"/>
            </w:pPr>
            <w:r w:rsidRPr="00346AE4">
              <w:t>2024. godini (kn)</w:t>
            </w:r>
          </w:p>
        </w:tc>
        <w:tc>
          <w:tcPr>
            <w:tcW w:w="833" w:type="pct"/>
          </w:tcPr>
          <w:p w:rsidR="00286A2D" w:rsidRPr="00346AE4" w:rsidRDefault="00286A2D" w:rsidP="003771FA">
            <w:pPr>
              <w:tabs>
                <w:tab w:val="left" w:pos="204"/>
              </w:tabs>
              <w:jc w:val="center"/>
            </w:pPr>
          </w:p>
          <w:p w:rsidR="00286A2D" w:rsidRPr="00346AE4" w:rsidRDefault="00286A2D" w:rsidP="003771FA">
            <w:pPr>
              <w:tabs>
                <w:tab w:val="left" w:pos="204"/>
              </w:tabs>
              <w:jc w:val="center"/>
            </w:pPr>
            <w:r w:rsidRPr="00346AE4">
              <w:t>Planirano u</w:t>
            </w:r>
          </w:p>
          <w:p w:rsidR="00286A2D" w:rsidRPr="00346AE4" w:rsidRDefault="00286A2D" w:rsidP="003771FA">
            <w:pPr>
              <w:tabs>
                <w:tab w:val="left" w:pos="204"/>
              </w:tabs>
              <w:jc w:val="center"/>
            </w:pPr>
            <w:r w:rsidRPr="00346AE4">
              <w:t>2025. godini (kn)</w:t>
            </w:r>
          </w:p>
        </w:tc>
      </w:tr>
      <w:tr w:rsidR="00286A2D" w:rsidRPr="00346AE4" w:rsidTr="002A7A1B">
        <w:tc>
          <w:tcPr>
            <w:tcW w:w="415" w:type="pct"/>
          </w:tcPr>
          <w:p w:rsidR="00286A2D" w:rsidRPr="00346AE4" w:rsidRDefault="00286A2D" w:rsidP="002A7A1B">
            <w:r w:rsidRPr="00346AE4">
              <w:t>1.</w:t>
            </w:r>
          </w:p>
        </w:tc>
        <w:tc>
          <w:tcPr>
            <w:tcW w:w="1150" w:type="pct"/>
          </w:tcPr>
          <w:p w:rsidR="00286A2D" w:rsidRPr="00346AE4" w:rsidRDefault="00286A2D" w:rsidP="002A7A1B">
            <w:pPr>
              <w:pStyle w:val="T-98-2"/>
              <w:tabs>
                <w:tab w:val="left" w:pos="2340"/>
              </w:tabs>
              <w:spacing w:line="198" w:lineRule="atLeast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346AE4">
              <w:rPr>
                <w:rFonts w:ascii="Times New Roman" w:hAnsi="Times New Roman"/>
                <w:sz w:val="24"/>
                <w:szCs w:val="24"/>
              </w:rPr>
              <w:t>DVD Blato</w:t>
            </w:r>
          </w:p>
        </w:tc>
        <w:tc>
          <w:tcPr>
            <w:tcW w:w="920" w:type="pct"/>
          </w:tcPr>
          <w:p w:rsidR="00286A2D" w:rsidRPr="00346AE4" w:rsidRDefault="00286A2D" w:rsidP="002A7A1B">
            <w:pPr>
              <w:pStyle w:val="T-98-2"/>
              <w:tabs>
                <w:tab w:val="left" w:pos="2340"/>
              </w:tabs>
              <w:spacing w:line="198" w:lineRule="atLeast"/>
              <w:ind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46AE4">
              <w:rPr>
                <w:rFonts w:ascii="Times New Roman" w:hAnsi="Times New Roman"/>
                <w:sz w:val="24"/>
                <w:szCs w:val="24"/>
              </w:rPr>
              <w:t>290.000,00</w:t>
            </w:r>
          </w:p>
        </w:tc>
        <w:tc>
          <w:tcPr>
            <w:tcW w:w="841" w:type="pct"/>
          </w:tcPr>
          <w:p w:rsidR="00286A2D" w:rsidRPr="00346AE4" w:rsidRDefault="00286A2D" w:rsidP="002A7A1B">
            <w:pPr>
              <w:pStyle w:val="T-98-2"/>
              <w:tabs>
                <w:tab w:val="left" w:pos="2340"/>
              </w:tabs>
              <w:spacing w:line="198" w:lineRule="atLeast"/>
              <w:ind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46AE4">
              <w:rPr>
                <w:rFonts w:ascii="Times New Roman" w:hAnsi="Times New Roman"/>
                <w:sz w:val="24"/>
                <w:szCs w:val="24"/>
              </w:rPr>
              <w:t>290.000,00</w:t>
            </w:r>
          </w:p>
        </w:tc>
        <w:tc>
          <w:tcPr>
            <w:tcW w:w="841" w:type="pct"/>
          </w:tcPr>
          <w:p w:rsidR="00286A2D" w:rsidRPr="00346AE4" w:rsidRDefault="00286A2D" w:rsidP="002A7A1B">
            <w:pPr>
              <w:pStyle w:val="T-98-2"/>
              <w:tabs>
                <w:tab w:val="left" w:pos="2340"/>
              </w:tabs>
              <w:spacing w:line="198" w:lineRule="atLeast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46AE4">
              <w:rPr>
                <w:rFonts w:ascii="Times New Roman" w:hAnsi="Times New Roman"/>
                <w:sz w:val="24"/>
                <w:szCs w:val="24"/>
              </w:rPr>
              <w:t>290.000,00</w:t>
            </w:r>
          </w:p>
        </w:tc>
        <w:tc>
          <w:tcPr>
            <w:tcW w:w="833" w:type="pct"/>
          </w:tcPr>
          <w:p w:rsidR="00286A2D" w:rsidRPr="00346AE4" w:rsidRDefault="00286A2D" w:rsidP="002A7A1B">
            <w:pPr>
              <w:pStyle w:val="T-98-2"/>
              <w:tabs>
                <w:tab w:val="left" w:pos="2340"/>
              </w:tabs>
              <w:spacing w:line="198" w:lineRule="atLeast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46AE4">
              <w:rPr>
                <w:rFonts w:ascii="Times New Roman" w:hAnsi="Times New Roman"/>
                <w:sz w:val="24"/>
                <w:szCs w:val="24"/>
              </w:rPr>
              <w:t>290.000,00</w:t>
            </w:r>
          </w:p>
        </w:tc>
      </w:tr>
      <w:tr w:rsidR="00286A2D" w:rsidRPr="00346AE4" w:rsidTr="002A7A1B">
        <w:tc>
          <w:tcPr>
            <w:tcW w:w="415" w:type="pct"/>
          </w:tcPr>
          <w:p w:rsidR="00286A2D" w:rsidRPr="00346AE4" w:rsidRDefault="00286A2D" w:rsidP="002A7A1B">
            <w:r w:rsidRPr="00346AE4">
              <w:t>2.</w:t>
            </w:r>
          </w:p>
        </w:tc>
        <w:tc>
          <w:tcPr>
            <w:tcW w:w="1150" w:type="pct"/>
          </w:tcPr>
          <w:p w:rsidR="00286A2D" w:rsidRPr="00346AE4" w:rsidRDefault="00286A2D" w:rsidP="002A7A1B">
            <w:pPr>
              <w:pStyle w:val="T-98-2"/>
              <w:tabs>
                <w:tab w:val="left" w:pos="2340"/>
              </w:tabs>
              <w:spacing w:line="198" w:lineRule="atLeast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346AE4">
              <w:rPr>
                <w:rFonts w:ascii="Times New Roman" w:hAnsi="Times New Roman"/>
                <w:sz w:val="24"/>
                <w:szCs w:val="24"/>
              </w:rPr>
              <w:t>Crveni križ Korčula</w:t>
            </w:r>
          </w:p>
        </w:tc>
        <w:tc>
          <w:tcPr>
            <w:tcW w:w="920" w:type="pct"/>
          </w:tcPr>
          <w:p w:rsidR="00286A2D" w:rsidRPr="00346AE4" w:rsidRDefault="00286A2D" w:rsidP="002A7A1B">
            <w:pPr>
              <w:pStyle w:val="T-98-2"/>
              <w:tabs>
                <w:tab w:val="left" w:pos="2340"/>
              </w:tabs>
              <w:spacing w:line="198" w:lineRule="atLeast"/>
              <w:ind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46AE4">
              <w:rPr>
                <w:rFonts w:ascii="Times New Roman" w:hAnsi="Times New Roman"/>
                <w:sz w:val="24"/>
                <w:szCs w:val="24"/>
              </w:rPr>
              <w:t>52.000,00</w:t>
            </w:r>
          </w:p>
        </w:tc>
        <w:tc>
          <w:tcPr>
            <w:tcW w:w="841" w:type="pct"/>
          </w:tcPr>
          <w:p w:rsidR="00286A2D" w:rsidRPr="00346AE4" w:rsidRDefault="00286A2D" w:rsidP="002A7A1B">
            <w:pPr>
              <w:pStyle w:val="T-98-2"/>
              <w:tabs>
                <w:tab w:val="left" w:pos="2340"/>
              </w:tabs>
              <w:spacing w:line="198" w:lineRule="atLeast"/>
              <w:ind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46AE4">
              <w:rPr>
                <w:rFonts w:ascii="Times New Roman" w:hAnsi="Times New Roman"/>
                <w:sz w:val="24"/>
                <w:szCs w:val="24"/>
              </w:rPr>
              <w:t>52.000,00</w:t>
            </w:r>
          </w:p>
        </w:tc>
        <w:tc>
          <w:tcPr>
            <w:tcW w:w="841" w:type="pct"/>
          </w:tcPr>
          <w:p w:rsidR="00286A2D" w:rsidRPr="00346AE4" w:rsidRDefault="00286A2D" w:rsidP="002A7A1B">
            <w:pPr>
              <w:pStyle w:val="T-98-2"/>
              <w:tabs>
                <w:tab w:val="left" w:pos="2340"/>
              </w:tabs>
              <w:spacing w:line="198" w:lineRule="atLeast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46AE4">
              <w:rPr>
                <w:rFonts w:ascii="Times New Roman" w:hAnsi="Times New Roman"/>
                <w:sz w:val="24"/>
                <w:szCs w:val="24"/>
              </w:rPr>
              <w:t>52.000,00</w:t>
            </w:r>
          </w:p>
        </w:tc>
        <w:tc>
          <w:tcPr>
            <w:tcW w:w="833" w:type="pct"/>
          </w:tcPr>
          <w:p w:rsidR="00286A2D" w:rsidRPr="00346AE4" w:rsidRDefault="00286A2D" w:rsidP="002A7A1B">
            <w:pPr>
              <w:pStyle w:val="T-98-2"/>
              <w:tabs>
                <w:tab w:val="left" w:pos="2340"/>
              </w:tabs>
              <w:spacing w:line="198" w:lineRule="atLeast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46AE4">
              <w:rPr>
                <w:rFonts w:ascii="Times New Roman" w:hAnsi="Times New Roman"/>
                <w:sz w:val="24"/>
                <w:szCs w:val="24"/>
              </w:rPr>
              <w:t>52.000,00</w:t>
            </w:r>
          </w:p>
        </w:tc>
      </w:tr>
      <w:tr w:rsidR="00286A2D" w:rsidRPr="00346AE4" w:rsidTr="002A7A1B">
        <w:tc>
          <w:tcPr>
            <w:tcW w:w="415" w:type="pct"/>
          </w:tcPr>
          <w:p w:rsidR="00286A2D" w:rsidRPr="00346AE4" w:rsidRDefault="00286A2D" w:rsidP="002A7A1B">
            <w:r w:rsidRPr="00346AE4">
              <w:t>3.</w:t>
            </w:r>
          </w:p>
        </w:tc>
        <w:tc>
          <w:tcPr>
            <w:tcW w:w="1150" w:type="pct"/>
          </w:tcPr>
          <w:p w:rsidR="00286A2D" w:rsidRPr="00346AE4" w:rsidRDefault="00286A2D" w:rsidP="002A7A1B">
            <w:pPr>
              <w:pStyle w:val="T-98-2"/>
              <w:tabs>
                <w:tab w:val="left" w:pos="2340"/>
              </w:tabs>
              <w:spacing w:line="198" w:lineRule="atLeast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346AE4">
              <w:rPr>
                <w:rFonts w:ascii="Times New Roman" w:hAnsi="Times New Roman"/>
                <w:sz w:val="24"/>
                <w:szCs w:val="24"/>
              </w:rPr>
              <w:t>Civilna zaštita</w:t>
            </w:r>
          </w:p>
        </w:tc>
        <w:tc>
          <w:tcPr>
            <w:tcW w:w="920" w:type="pct"/>
          </w:tcPr>
          <w:p w:rsidR="00286A2D" w:rsidRPr="00346AE4" w:rsidRDefault="00286A2D" w:rsidP="002A7A1B">
            <w:pPr>
              <w:pStyle w:val="T-98-2"/>
              <w:tabs>
                <w:tab w:val="left" w:pos="2340"/>
              </w:tabs>
              <w:spacing w:line="198" w:lineRule="atLeast"/>
              <w:ind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46AE4">
              <w:rPr>
                <w:rFonts w:ascii="Times New Roman" w:hAnsi="Times New Roman"/>
                <w:sz w:val="24"/>
                <w:szCs w:val="24"/>
              </w:rPr>
              <w:t>10.000,00</w:t>
            </w:r>
          </w:p>
        </w:tc>
        <w:tc>
          <w:tcPr>
            <w:tcW w:w="841" w:type="pct"/>
          </w:tcPr>
          <w:p w:rsidR="00286A2D" w:rsidRPr="00346AE4" w:rsidRDefault="00286A2D" w:rsidP="002A7A1B">
            <w:pPr>
              <w:pStyle w:val="T-98-2"/>
              <w:tabs>
                <w:tab w:val="left" w:pos="2340"/>
              </w:tabs>
              <w:spacing w:line="198" w:lineRule="atLeast"/>
              <w:ind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46AE4">
              <w:rPr>
                <w:rFonts w:ascii="Times New Roman" w:hAnsi="Times New Roman"/>
                <w:sz w:val="24"/>
                <w:szCs w:val="24"/>
              </w:rPr>
              <w:t>10.000,00</w:t>
            </w:r>
          </w:p>
        </w:tc>
        <w:tc>
          <w:tcPr>
            <w:tcW w:w="841" w:type="pct"/>
          </w:tcPr>
          <w:p w:rsidR="00286A2D" w:rsidRPr="00346AE4" w:rsidRDefault="00286A2D" w:rsidP="002A7A1B">
            <w:pPr>
              <w:pStyle w:val="T-98-2"/>
              <w:tabs>
                <w:tab w:val="left" w:pos="2340"/>
              </w:tabs>
              <w:spacing w:line="198" w:lineRule="atLeast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46AE4">
              <w:rPr>
                <w:rFonts w:ascii="Times New Roman" w:hAnsi="Times New Roman"/>
                <w:sz w:val="24"/>
                <w:szCs w:val="24"/>
              </w:rPr>
              <w:t>1</w:t>
            </w:r>
            <w:r>
              <w:rPr>
                <w:rFonts w:ascii="Times New Roman" w:hAnsi="Times New Roman"/>
                <w:sz w:val="24"/>
                <w:szCs w:val="24"/>
              </w:rPr>
              <w:t>0</w:t>
            </w:r>
            <w:r w:rsidRPr="00346AE4">
              <w:rPr>
                <w:rFonts w:ascii="Times New Roman" w:hAnsi="Times New Roman"/>
                <w:sz w:val="24"/>
                <w:szCs w:val="24"/>
              </w:rPr>
              <w:t>.000,00</w:t>
            </w:r>
          </w:p>
        </w:tc>
        <w:tc>
          <w:tcPr>
            <w:tcW w:w="833" w:type="pct"/>
          </w:tcPr>
          <w:p w:rsidR="00286A2D" w:rsidRPr="00346AE4" w:rsidRDefault="00286A2D" w:rsidP="002A7A1B">
            <w:pPr>
              <w:pStyle w:val="T-98-2"/>
              <w:tabs>
                <w:tab w:val="left" w:pos="2340"/>
              </w:tabs>
              <w:spacing w:line="198" w:lineRule="atLeast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46AE4">
              <w:rPr>
                <w:rFonts w:ascii="Times New Roman" w:hAnsi="Times New Roman"/>
                <w:sz w:val="24"/>
                <w:szCs w:val="24"/>
              </w:rPr>
              <w:t>10.000,00</w:t>
            </w:r>
          </w:p>
        </w:tc>
      </w:tr>
      <w:tr w:rsidR="00286A2D" w:rsidRPr="00346AE4" w:rsidTr="002A7A1B">
        <w:tc>
          <w:tcPr>
            <w:tcW w:w="415" w:type="pct"/>
          </w:tcPr>
          <w:p w:rsidR="00286A2D" w:rsidRPr="00346AE4" w:rsidRDefault="00286A2D" w:rsidP="002A7A1B">
            <w:r w:rsidRPr="00346AE4">
              <w:t>4.</w:t>
            </w:r>
          </w:p>
        </w:tc>
        <w:tc>
          <w:tcPr>
            <w:tcW w:w="1150" w:type="pct"/>
          </w:tcPr>
          <w:p w:rsidR="00286A2D" w:rsidRPr="00346AE4" w:rsidRDefault="00286A2D" w:rsidP="002A7A1B">
            <w:pPr>
              <w:pStyle w:val="T-98-2"/>
              <w:tabs>
                <w:tab w:val="left" w:pos="2340"/>
              </w:tabs>
              <w:spacing w:line="198" w:lineRule="atLeast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346AE4">
              <w:rPr>
                <w:rFonts w:ascii="Times New Roman" w:hAnsi="Times New Roman"/>
                <w:sz w:val="24"/>
                <w:szCs w:val="24"/>
              </w:rPr>
              <w:t>HGSS Orebić</w:t>
            </w:r>
          </w:p>
        </w:tc>
        <w:tc>
          <w:tcPr>
            <w:tcW w:w="920" w:type="pct"/>
          </w:tcPr>
          <w:p w:rsidR="00286A2D" w:rsidRPr="00346AE4" w:rsidRDefault="00286A2D" w:rsidP="002A7A1B">
            <w:pPr>
              <w:pStyle w:val="T-98-2"/>
              <w:tabs>
                <w:tab w:val="left" w:pos="2340"/>
              </w:tabs>
              <w:spacing w:line="198" w:lineRule="atLeast"/>
              <w:ind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46AE4">
              <w:rPr>
                <w:rFonts w:ascii="Times New Roman" w:hAnsi="Times New Roman"/>
                <w:sz w:val="24"/>
                <w:szCs w:val="24"/>
              </w:rPr>
              <w:t>5.000,00</w:t>
            </w:r>
          </w:p>
        </w:tc>
        <w:tc>
          <w:tcPr>
            <w:tcW w:w="841" w:type="pct"/>
          </w:tcPr>
          <w:p w:rsidR="00286A2D" w:rsidRPr="00346AE4" w:rsidRDefault="00286A2D" w:rsidP="002A7A1B">
            <w:pPr>
              <w:pStyle w:val="T-98-2"/>
              <w:tabs>
                <w:tab w:val="left" w:pos="2340"/>
              </w:tabs>
              <w:spacing w:line="198" w:lineRule="atLeast"/>
              <w:ind w:firstLine="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46AE4">
              <w:rPr>
                <w:rFonts w:ascii="Times New Roman" w:hAnsi="Times New Roman"/>
                <w:sz w:val="24"/>
                <w:szCs w:val="24"/>
              </w:rPr>
              <w:t>5.000,00</w:t>
            </w:r>
          </w:p>
        </w:tc>
        <w:tc>
          <w:tcPr>
            <w:tcW w:w="841" w:type="pct"/>
          </w:tcPr>
          <w:p w:rsidR="00286A2D" w:rsidRPr="00346AE4" w:rsidRDefault="00286A2D" w:rsidP="002A7A1B">
            <w:pPr>
              <w:pStyle w:val="T-98-2"/>
              <w:tabs>
                <w:tab w:val="left" w:pos="2340"/>
              </w:tabs>
              <w:spacing w:line="198" w:lineRule="atLeast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46AE4">
              <w:rPr>
                <w:rFonts w:ascii="Times New Roman" w:hAnsi="Times New Roman"/>
                <w:sz w:val="24"/>
                <w:szCs w:val="24"/>
              </w:rPr>
              <w:t>5.000,00</w:t>
            </w:r>
          </w:p>
        </w:tc>
        <w:tc>
          <w:tcPr>
            <w:tcW w:w="833" w:type="pct"/>
          </w:tcPr>
          <w:p w:rsidR="00286A2D" w:rsidRPr="00346AE4" w:rsidRDefault="00286A2D" w:rsidP="002A7A1B">
            <w:pPr>
              <w:pStyle w:val="T-98-2"/>
              <w:tabs>
                <w:tab w:val="left" w:pos="2340"/>
              </w:tabs>
              <w:spacing w:line="198" w:lineRule="atLeast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346AE4">
              <w:rPr>
                <w:rFonts w:ascii="Times New Roman" w:hAnsi="Times New Roman"/>
                <w:sz w:val="24"/>
                <w:szCs w:val="24"/>
              </w:rPr>
              <w:t>5.000,00</w:t>
            </w:r>
          </w:p>
        </w:tc>
      </w:tr>
      <w:tr w:rsidR="00286A2D" w:rsidRPr="00346AE4" w:rsidTr="002A7A1B">
        <w:tc>
          <w:tcPr>
            <w:tcW w:w="415" w:type="pct"/>
          </w:tcPr>
          <w:p w:rsidR="00286A2D" w:rsidRPr="00346AE4" w:rsidRDefault="00286A2D" w:rsidP="003771FA">
            <w:pPr>
              <w:jc w:val="center"/>
            </w:pPr>
          </w:p>
        </w:tc>
        <w:tc>
          <w:tcPr>
            <w:tcW w:w="1150" w:type="pct"/>
          </w:tcPr>
          <w:p w:rsidR="00286A2D" w:rsidRPr="00346AE4" w:rsidRDefault="00286A2D" w:rsidP="003771FA">
            <w:pPr>
              <w:jc w:val="center"/>
            </w:pPr>
          </w:p>
          <w:p w:rsidR="00286A2D" w:rsidRPr="00346AE4" w:rsidRDefault="00286A2D" w:rsidP="003771FA">
            <w:pPr>
              <w:jc w:val="center"/>
            </w:pPr>
            <w:r w:rsidRPr="00346AE4">
              <w:t>U K U P N O:</w:t>
            </w:r>
          </w:p>
        </w:tc>
        <w:tc>
          <w:tcPr>
            <w:tcW w:w="920" w:type="pct"/>
            <w:vAlign w:val="center"/>
          </w:tcPr>
          <w:p w:rsidR="00286A2D" w:rsidRPr="00346AE4" w:rsidRDefault="00286A2D" w:rsidP="002A7A1B">
            <w:pPr>
              <w:jc w:val="right"/>
              <w:rPr>
                <w:iCs/>
              </w:rPr>
            </w:pPr>
            <w:r w:rsidRPr="00346AE4">
              <w:rPr>
                <w:iCs/>
              </w:rPr>
              <w:t>357.000,00</w:t>
            </w:r>
          </w:p>
        </w:tc>
        <w:tc>
          <w:tcPr>
            <w:tcW w:w="841" w:type="pct"/>
            <w:vAlign w:val="center"/>
          </w:tcPr>
          <w:p w:rsidR="00286A2D" w:rsidRPr="00346AE4" w:rsidRDefault="00286A2D" w:rsidP="002A7A1B">
            <w:pPr>
              <w:jc w:val="right"/>
              <w:rPr>
                <w:iCs/>
              </w:rPr>
            </w:pPr>
            <w:r w:rsidRPr="00346AE4">
              <w:rPr>
                <w:iCs/>
              </w:rPr>
              <w:t>357.000,00</w:t>
            </w:r>
          </w:p>
        </w:tc>
        <w:tc>
          <w:tcPr>
            <w:tcW w:w="841" w:type="pct"/>
            <w:vAlign w:val="center"/>
          </w:tcPr>
          <w:p w:rsidR="00286A2D" w:rsidRPr="00346AE4" w:rsidRDefault="00286A2D" w:rsidP="002A7A1B">
            <w:pPr>
              <w:jc w:val="right"/>
              <w:rPr>
                <w:iCs/>
              </w:rPr>
            </w:pPr>
            <w:r w:rsidRPr="00346AE4">
              <w:rPr>
                <w:iCs/>
              </w:rPr>
              <w:t>3</w:t>
            </w:r>
            <w:r>
              <w:rPr>
                <w:iCs/>
              </w:rPr>
              <w:t>57</w:t>
            </w:r>
            <w:r w:rsidRPr="00346AE4">
              <w:rPr>
                <w:iCs/>
              </w:rPr>
              <w:t>.000,00</w:t>
            </w:r>
          </w:p>
        </w:tc>
        <w:tc>
          <w:tcPr>
            <w:tcW w:w="833" w:type="pct"/>
            <w:vAlign w:val="center"/>
          </w:tcPr>
          <w:p w:rsidR="00286A2D" w:rsidRPr="00346AE4" w:rsidRDefault="00286A2D" w:rsidP="002A7A1B">
            <w:pPr>
              <w:jc w:val="right"/>
              <w:rPr>
                <w:iCs/>
              </w:rPr>
            </w:pPr>
            <w:r w:rsidRPr="00346AE4">
              <w:rPr>
                <w:iCs/>
              </w:rPr>
              <w:t>357.000,00</w:t>
            </w:r>
          </w:p>
        </w:tc>
      </w:tr>
    </w:tbl>
    <w:p w:rsidR="00286A2D" w:rsidRPr="00346AE4" w:rsidRDefault="00286A2D" w:rsidP="004D1CE8">
      <w:pPr>
        <w:pStyle w:val="T-98-2"/>
        <w:tabs>
          <w:tab w:val="clear" w:pos="2153"/>
          <w:tab w:val="left" w:pos="2340"/>
        </w:tabs>
        <w:spacing w:after="0"/>
        <w:ind w:firstLine="0"/>
        <w:rPr>
          <w:rFonts w:ascii="Times New Roman" w:hAnsi="Times New Roman"/>
          <w:sz w:val="24"/>
          <w:szCs w:val="24"/>
        </w:rPr>
      </w:pPr>
    </w:p>
    <w:p w:rsidR="00286A2D" w:rsidRPr="00346AE4" w:rsidRDefault="00286A2D" w:rsidP="00E51DDE">
      <w:pPr>
        <w:pStyle w:val="T-98-2"/>
        <w:numPr>
          <w:ilvl w:val="0"/>
          <w:numId w:val="2"/>
        </w:numPr>
        <w:tabs>
          <w:tab w:val="clear" w:pos="2153"/>
          <w:tab w:val="left" w:pos="2340"/>
        </w:tabs>
        <w:spacing w:after="0"/>
        <w:rPr>
          <w:rFonts w:ascii="Times New Roman" w:hAnsi="Times New Roman"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>ZAKLJUČAK</w:t>
      </w:r>
    </w:p>
    <w:p w:rsidR="00286A2D" w:rsidRPr="00346AE4" w:rsidRDefault="00286A2D" w:rsidP="00E51DDE">
      <w:pPr>
        <w:pStyle w:val="T-98-2"/>
        <w:tabs>
          <w:tab w:val="clear" w:pos="2153"/>
          <w:tab w:val="left" w:pos="2340"/>
        </w:tabs>
        <w:spacing w:after="0"/>
        <w:rPr>
          <w:rFonts w:ascii="Times New Roman" w:hAnsi="Times New Roman"/>
          <w:sz w:val="24"/>
          <w:szCs w:val="24"/>
        </w:rPr>
      </w:pPr>
    </w:p>
    <w:p w:rsidR="00286A2D" w:rsidRPr="00346AE4" w:rsidRDefault="00286A2D" w:rsidP="00E51DDE">
      <w:pPr>
        <w:pStyle w:val="NoSpacing"/>
        <w:jc w:val="both"/>
        <w:rPr>
          <w:rFonts w:ascii="Times New Roman" w:hAnsi="Times New Roman"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>Jedino razvijen i usklađen sustav civilne zaštite u mogućnosti je odgovoriti na raznolike prijetnje i ugroze koje se mogu javiti i ugroziti živote građana i uništiti stečena materijalna dobra. Dobra povezanost svih subjekata civilne zaštite doprinosi njegovoj učinkovitosti ali i doprinosi racionalnom trošenju financijskih sredstava iz proračuna.</w:t>
      </w:r>
      <w:r w:rsidRPr="00346AE4">
        <w:rPr>
          <w:rFonts w:ascii="Times New Roman" w:hAnsi="Times New Roman"/>
          <w:sz w:val="24"/>
          <w:szCs w:val="24"/>
        </w:rPr>
        <w:tab/>
      </w:r>
    </w:p>
    <w:p w:rsidR="00286A2D" w:rsidRPr="00346AE4" w:rsidRDefault="00286A2D" w:rsidP="00E51DDE">
      <w:pPr>
        <w:pStyle w:val="NoSpacing"/>
        <w:jc w:val="both"/>
        <w:rPr>
          <w:rFonts w:ascii="Times New Roman" w:hAnsi="Times New Roman"/>
          <w:sz w:val="24"/>
          <w:szCs w:val="24"/>
        </w:rPr>
      </w:pPr>
    </w:p>
    <w:p w:rsidR="00286A2D" w:rsidRPr="00346AE4" w:rsidRDefault="00286A2D" w:rsidP="00E51DDE">
      <w:pPr>
        <w:pStyle w:val="NoSpacing"/>
        <w:jc w:val="both"/>
        <w:rPr>
          <w:rFonts w:ascii="Times New Roman" w:hAnsi="Times New Roman"/>
          <w:b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>Slijedeći ove Smjernice u aktivnostima i rokovima izvršavanja očekuje se da će Općina Blato na kraju planiranog razdoblja imati</w:t>
      </w:r>
      <w:r>
        <w:rPr>
          <w:rFonts w:ascii="Times New Roman" w:hAnsi="Times New Roman"/>
          <w:sz w:val="24"/>
          <w:szCs w:val="24"/>
        </w:rPr>
        <w:t xml:space="preserve"> </w:t>
      </w:r>
      <w:r w:rsidRPr="00346AE4">
        <w:rPr>
          <w:rFonts w:ascii="Times New Roman" w:hAnsi="Times New Roman"/>
          <w:sz w:val="24"/>
          <w:szCs w:val="24"/>
        </w:rPr>
        <w:t>potpuno popunjene postrojbe opremljene materijalno-tehničkim sredstvima,</w:t>
      </w:r>
      <w:r>
        <w:rPr>
          <w:rFonts w:ascii="Times New Roman" w:hAnsi="Times New Roman"/>
          <w:sz w:val="24"/>
          <w:szCs w:val="24"/>
        </w:rPr>
        <w:t xml:space="preserve"> </w:t>
      </w:r>
      <w:r w:rsidRPr="00346AE4">
        <w:rPr>
          <w:rFonts w:ascii="Times New Roman" w:hAnsi="Times New Roman"/>
          <w:sz w:val="24"/>
          <w:szCs w:val="24"/>
        </w:rPr>
        <w:t>educirane sve strukture upravljanja, zapovijedanja i izvršenja,</w:t>
      </w:r>
      <w:r>
        <w:rPr>
          <w:rFonts w:ascii="Times New Roman" w:hAnsi="Times New Roman"/>
          <w:sz w:val="24"/>
          <w:szCs w:val="24"/>
        </w:rPr>
        <w:t xml:space="preserve"> </w:t>
      </w:r>
      <w:r w:rsidRPr="00346AE4">
        <w:rPr>
          <w:rFonts w:ascii="Times New Roman" w:hAnsi="Times New Roman"/>
          <w:sz w:val="24"/>
          <w:szCs w:val="24"/>
        </w:rPr>
        <w:t>educirane pripadnike postrojbi civilne zaštite</w:t>
      </w:r>
      <w:r>
        <w:rPr>
          <w:rFonts w:ascii="Times New Roman" w:hAnsi="Times New Roman"/>
          <w:sz w:val="24"/>
          <w:szCs w:val="24"/>
        </w:rPr>
        <w:t xml:space="preserve">, </w:t>
      </w:r>
      <w:r w:rsidRPr="00346AE4">
        <w:rPr>
          <w:rFonts w:ascii="Times New Roman" w:hAnsi="Times New Roman"/>
          <w:sz w:val="24"/>
          <w:szCs w:val="24"/>
        </w:rPr>
        <w:t>višu razinu informiranosti građana o sustavu civilne zaštite i veće povjerenje u sustav.</w:t>
      </w:r>
    </w:p>
    <w:p w:rsidR="00286A2D" w:rsidRPr="00346AE4" w:rsidRDefault="00286A2D" w:rsidP="00E51DDE">
      <w:pPr>
        <w:pStyle w:val="NoSpacing"/>
        <w:rPr>
          <w:rFonts w:ascii="Times New Roman" w:hAnsi="Times New Roman"/>
          <w:b/>
          <w:sz w:val="24"/>
          <w:szCs w:val="24"/>
        </w:rPr>
      </w:pPr>
    </w:p>
    <w:p w:rsidR="00286A2D" w:rsidRPr="00346AE4" w:rsidRDefault="00286A2D" w:rsidP="00F338CC">
      <w:pPr>
        <w:pStyle w:val="T-98-2"/>
        <w:numPr>
          <w:ilvl w:val="0"/>
          <w:numId w:val="2"/>
        </w:numPr>
        <w:tabs>
          <w:tab w:val="clear" w:pos="2153"/>
          <w:tab w:val="left" w:pos="2340"/>
        </w:tabs>
        <w:spacing w:line="198" w:lineRule="atLeast"/>
        <w:rPr>
          <w:rFonts w:ascii="Times New Roman" w:hAnsi="Times New Roman"/>
          <w:sz w:val="24"/>
          <w:szCs w:val="24"/>
        </w:rPr>
      </w:pPr>
      <w:r w:rsidRPr="00346AE4">
        <w:rPr>
          <w:rFonts w:ascii="Times New Roman" w:hAnsi="Times New Roman"/>
          <w:sz w:val="24"/>
          <w:szCs w:val="24"/>
        </w:rPr>
        <w:t>ZAVRŠNE ODREDBE</w:t>
      </w:r>
    </w:p>
    <w:p w:rsidR="00286A2D" w:rsidRPr="00346AE4" w:rsidRDefault="00286A2D" w:rsidP="00AD1C50">
      <w:pPr>
        <w:rPr>
          <w:color w:val="000000"/>
        </w:rPr>
      </w:pPr>
    </w:p>
    <w:p w:rsidR="00286A2D" w:rsidRPr="00346AE4" w:rsidRDefault="00286A2D" w:rsidP="00FA14C3">
      <w:pPr>
        <w:jc w:val="both"/>
        <w:rPr>
          <w:color w:val="000000"/>
        </w:rPr>
      </w:pPr>
      <w:r w:rsidRPr="00346AE4">
        <w:rPr>
          <w:color w:val="000000"/>
        </w:rPr>
        <w:t xml:space="preserve">Smjernice za organizaciju i razvoj sustava civilne zaštite Općine Blato za </w:t>
      </w:r>
      <w:r>
        <w:rPr>
          <w:color w:val="000000"/>
        </w:rPr>
        <w:t>razdoblje</w:t>
      </w:r>
      <w:r w:rsidRPr="00346AE4">
        <w:rPr>
          <w:color w:val="000000"/>
        </w:rPr>
        <w:t xml:space="preserve"> od 2022. do 2025. godine stupaju na snagu prvog dana od dana objave u Službenom glasniku Općine Blato.</w:t>
      </w:r>
    </w:p>
    <w:p w:rsidR="00286A2D" w:rsidRPr="00346AE4" w:rsidRDefault="00286A2D" w:rsidP="00AD1C50">
      <w:pPr>
        <w:rPr>
          <w:color w:val="000000"/>
        </w:rPr>
      </w:pPr>
    </w:p>
    <w:p w:rsidR="00286A2D" w:rsidRPr="00346AE4" w:rsidRDefault="00286A2D" w:rsidP="00AD1C50">
      <w:pPr>
        <w:rPr>
          <w:color w:val="FF00FF"/>
        </w:rPr>
      </w:pPr>
      <w:r w:rsidRPr="00346AE4">
        <w:rPr>
          <w:color w:val="000000"/>
        </w:rPr>
        <w:t>KLASA:</w:t>
      </w:r>
    </w:p>
    <w:p w:rsidR="00286A2D" w:rsidRPr="00346AE4" w:rsidRDefault="00286A2D" w:rsidP="00AD1C50">
      <w:pPr>
        <w:pStyle w:val="NormalWeb"/>
        <w:spacing w:before="0" w:beforeAutospacing="0" w:after="0" w:afterAutospacing="0"/>
      </w:pPr>
      <w:r w:rsidRPr="00346AE4">
        <w:rPr>
          <w:color w:val="000000"/>
        </w:rPr>
        <w:t>URBROJ:</w:t>
      </w:r>
    </w:p>
    <w:p w:rsidR="00286A2D" w:rsidRPr="00346AE4" w:rsidRDefault="00286A2D" w:rsidP="00AD1C50">
      <w:pPr>
        <w:rPr>
          <w:color w:val="000000"/>
        </w:rPr>
      </w:pPr>
      <w:r w:rsidRPr="00346AE4">
        <w:rPr>
          <w:color w:val="000000"/>
        </w:rPr>
        <w:t>Blato, . … 2021. godine</w:t>
      </w:r>
    </w:p>
    <w:p w:rsidR="00286A2D" w:rsidRPr="00346AE4" w:rsidRDefault="00286A2D">
      <w:pPr>
        <w:jc w:val="both"/>
      </w:pPr>
    </w:p>
    <w:p w:rsidR="00286A2D" w:rsidRPr="00346AE4" w:rsidRDefault="00286A2D" w:rsidP="004D1CE8">
      <w:pPr>
        <w:jc w:val="right"/>
      </w:pPr>
      <w:r w:rsidRPr="00346AE4">
        <w:t>Općinsko vijeće Općine Blato</w:t>
      </w:r>
    </w:p>
    <w:p w:rsidR="00286A2D" w:rsidRPr="00346AE4" w:rsidRDefault="00286A2D" w:rsidP="004D1CE8">
      <w:pPr>
        <w:jc w:val="right"/>
      </w:pPr>
      <w:r w:rsidRPr="00346AE4">
        <w:t>Predsjednik</w:t>
      </w:r>
    </w:p>
    <w:p w:rsidR="00286A2D" w:rsidRPr="00346AE4" w:rsidRDefault="00286A2D" w:rsidP="004D1CE8">
      <w:pPr>
        <w:jc w:val="right"/>
      </w:pPr>
      <w:r w:rsidRPr="00346AE4">
        <w:t xml:space="preserve">Želimir Bosnić, mr.pharm., v.r. </w:t>
      </w:r>
    </w:p>
    <w:p w:rsidR="00286A2D" w:rsidRPr="00346AE4" w:rsidRDefault="00286A2D">
      <w:pPr>
        <w:jc w:val="right"/>
      </w:pPr>
    </w:p>
    <w:p w:rsidR="00286A2D" w:rsidRPr="00346AE4" w:rsidRDefault="00286A2D" w:rsidP="00A666D6">
      <w:pPr>
        <w:jc w:val="center"/>
      </w:pPr>
      <w:r w:rsidRPr="00346AE4">
        <w:t>OBRAZLOŽENJE</w:t>
      </w:r>
    </w:p>
    <w:p w:rsidR="00286A2D" w:rsidRPr="00346AE4" w:rsidRDefault="00286A2D" w:rsidP="00A666D6">
      <w:pPr>
        <w:jc w:val="center"/>
      </w:pPr>
    </w:p>
    <w:p w:rsidR="00286A2D" w:rsidRPr="00346AE4" w:rsidRDefault="00286A2D" w:rsidP="00C20E04">
      <w:pPr>
        <w:jc w:val="both"/>
      </w:pPr>
      <w:r w:rsidRPr="00346AE4">
        <w:t>Člankom 17. stavak 1. Zakona o sustavu civilne zaštite (NN 82/15, 118/18, 31/20 i 20/21) definirano je da predstavničko tijelo na prijedlog izvršnog tijela jedinice lokalne samouprave u postupku donošenja proračuna razmatra i usvaja smjernice za organizaciju i razvoj sustava civilne zaštite koje se razmatraju i usvajaju svake četiri godine.</w:t>
      </w:r>
    </w:p>
    <w:p w:rsidR="00286A2D" w:rsidRPr="00346AE4" w:rsidRDefault="00286A2D" w:rsidP="00C20E04">
      <w:pPr>
        <w:jc w:val="both"/>
      </w:pPr>
    </w:p>
    <w:p w:rsidR="00286A2D" w:rsidRPr="00346AE4" w:rsidRDefault="00286A2D" w:rsidP="00C20E04">
      <w:pPr>
        <w:jc w:val="both"/>
      </w:pPr>
      <w:r w:rsidRPr="00346AE4">
        <w:t xml:space="preserve">Smjernicama za organizaciju i razvoj sustava civilne zaštite Općine Blato za period od 2022. do 2025. godine utvrđuje se smjer razvoja sustava civilne zaštite. Smjernice se donose kao kontinuirani i kreativni proces u smislu poštivanja načela sustava civilne zaštite, postupanja i obavljanja zadaća temeljem mjera i aktivnosti u sustavu civilne zaštite i drugih aktivnosti kojima će se iz godine u godinu razvijati i usavršavati sustav civilne zaštite kao i zaštita i spašavanje kao organizirano provođenje mjera i aktivnosti u sustavu civilne zaštite s ciljem dostizanja najviših standarda potrebnih za provedbu zadaća svih operativnih snaga. </w:t>
      </w:r>
    </w:p>
    <w:p w:rsidR="00286A2D" w:rsidRPr="00346AE4" w:rsidRDefault="00286A2D" w:rsidP="00A666D6">
      <w:pPr>
        <w:suppressAutoHyphens w:val="0"/>
        <w:autoSpaceDE w:val="0"/>
        <w:autoSpaceDN w:val="0"/>
        <w:adjustRightInd w:val="0"/>
        <w:jc w:val="both"/>
        <w:rPr>
          <w:lang w:eastAsia="hr-HR"/>
        </w:rPr>
      </w:pPr>
    </w:p>
    <w:p w:rsidR="00286A2D" w:rsidRPr="00346AE4" w:rsidRDefault="00286A2D" w:rsidP="00A666D6">
      <w:pPr>
        <w:suppressAutoHyphens w:val="0"/>
        <w:autoSpaceDE w:val="0"/>
        <w:autoSpaceDN w:val="0"/>
        <w:adjustRightInd w:val="0"/>
        <w:jc w:val="right"/>
      </w:pPr>
    </w:p>
    <w:p w:rsidR="00286A2D" w:rsidRPr="00346AE4" w:rsidRDefault="00286A2D">
      <w:pPr>
        <w:jc w:val="right"/>
      </w:pPr>
      <w:r w:rsidRPr="00346AE4">
        <w:t>OPĆINSKI NAČELNIK</w:t>
      </w:r>
    </w:p>
    <w:p w:rsidR="00286A2D" w:rsidRPr="00346AE4" w:rsidRDefault="00286A2D"/>
    <w:p w:rsidR="00286A2D" w:rsidRPr="00346AE4" w:rsidRDefault="00286A2D"/>
    <w:sectPr w:rsidR="00286A2D" w:rsidRPr="00346AE4" w:rsidSect="00346AE4">
      <w:footnotePr>
        <w:pos w:val="beneathText"/>
      </w:footnotePr>
      <w:pgSz w:w="11905" w:h="16837"/>
      <w:pgMar w:top="851" w:right="851" w:bottom="851" w:left="851" w:header="1418" w:footer="1418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-NewRoman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ivaldi">
    <w:panose1 w:val="03020602050506090804"/>
    <w:charset w:val="00"/>
    <w:family w:val="script"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ngLiU_HKSCS-ExtB">
    <w:panose1 w:val="02020500000000000000"/>
    <w:charset w:val="88"/>
    <w:family w:val="roman"/>
    <w:pitch w:val="variable"/>
    <w:sig w:usb0="8000002F" w:usb1="0A080008" w:usb2="00000010" w:usb3="00000000" w:csb0="00100001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?l?r ??fc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??¨§?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singleLevel"/>
    <w:tmpl w:val="00000002"/>
    <w:name w:val="WW8Num2"/>
    <w:lvl w:ilvl="0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-NewRoman" w:hAnsi="Times-NewRoman"/>
      </w:rPr>
    </w:lvl>
  </w:abstractNum>
  <w:abstractNum w:abstractNumId="1">
    <w:nsid w:val="13F30CA2"/>
    <w:multiLevelType w:val="multilevel"/>
    <w:tmpl w:val="E250B8D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1">
      <w:start w:val="7"/>
      <w:numFmt w:val="decimal"/>
      <w:lvlText w:val="%1.%2."/>
      <w:lvlJc w:val="left"/>
      <w:pPr>
        <w:tabs>
          <w:tab w:val="num" w:pos="1004"/>
        </w:tabs>
        <w:ind w:left="1004" w:hanging="720"/>
      </w:pPr>
      <w:rPr>
        <w:rFonts w:cs="Times New Roman" w:hint="default"/>
      </w:rPr>
    </w:lvl>
    <w:lvl w:ilvl="2">
      <w:start w:val="1"/>
      <w:numFmt w:val="ordinal"/>
      <w:lvlText w:val="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2">
    <w:nsid w:val="16B42775"/>
    <w:multiLevelType w:val="multilevel"/>
    <w:tmpl w:val="0C7AF99C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</w:abstractNum>
  <w:abstractNum w:abstractNumId="3">
    <w:nsid w:val="1D7540B6"/>
    <w:multiLevelType w:val="hybridMultilevel"/>
    <w:tmpl w:val="93500842"/>
    <w:lvl w:ilvl="0" w:tplc="485EAEB2">
      <w:start w:val="4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>
    <w:nsid w:val="207570D7"/>
    <w:multiLevelType w:val="hybridMultilevel"/>
    <w:tmpl w:val="78467872"/>
    <w:name w:val="WW8Num1322"/>
    <w:lvl w:ilvl="0" w:tplc="817E6056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ivaldi" w:hAnsi="Vivaldi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732"/>
        </w:tabs>
        <w:ind w:left="732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1452"/>
        </w:tabs>
        <w:ind w:left="145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172"/>
        </w:tabs>
        <w:ind w:left="217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2892"/>
        </w:tabs>
        <w:ind w:left="2892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3612"/>
        </w:tabs>
        <w:ind w:left="361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4332"/>
        </w:tabs>
        <w:ind w:left="433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052"/>
        </w:tabs>
        <w:ind w:left="5052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5772"/>
        </w:tabs>
        <w:ind w:left="5772" w:hanging="360"/>
      </w:pPr>
      <w:rPr>
        <w:rFonts w:ascii="Wingdings" w:hAnsi="Wingdings" w:hint="default"/>
      </w:rPr>
    </w:lvl>
  </w:abstractNum>
  <w:abstractNum w:abstractNumId="5">
    <w:nsid w:val="2BCE31CE"/>
    <w:multiLevelType w:val="hybridMultilevel"/>
    <w:tmpl w:val="BE683348"/>
    <w:name w:val="WW8Num13222"/>
    <w:lvl w:ilvl="0" w:tplc="817E6056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Vivaldi" w:hAnsi="Vivaldi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D3208DF"/>
    <w:multiLevelType w:val="hybridMultilevel"/>
    <w:tmpl w:val="2102C60C"/>
    <w:lvl w:ilvl="0" w:tplc="788AE7E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MingLiU_HKSCS-ExtB" w:eastAsia="Times New Roman" w:hAnsi="MingLiU_HKSCS-ExtB" w:hint="default"/>
      </w:rPr>
    </w:lvl>
    <w:lvl w:ilvl="1" w:tplc="5464F8AA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">
    <w:nsid w:val="38C47269"/>
    <w:multiLevelType w:val="hybridMultilevel"/>
    <w:tmpl w:val="F542A21E"/>
    <w:lvl w:ilvl="0" w:tplc="788AE7E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MingLiU_HKSCS-ExtB" w:eastAsia="Times New Roman" w:hAnsi="MingLiU_HKSCS-ExtB" w:hint="default"/>
      </w:rPr>
    </w:lvl>
    <w:lvl w:ilvl="1" w:tplc="5464F8AA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8">
    <w:nsid w:val="52432280"/>
    <w:multiLevelType w:val="hybridMultilevel"/>
    <w:tmpl w:val="6BB8CDA2"/>
    <w:lvl w:ilvl="0" w:tplc="788AE7E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MingLiU_HKSCS-ExtB" w:eastAsia="Times New Roman" w:hAnsi="MingLiU_HKSCS-ExtB" w:hint="default"/>
      </w:rPr>
    </w:lvl>
    <w:lvl w:ilvl="1" w:tplc="5464F8AA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9">
    <w:nsid w:val="5A5714FF"/>
    <w:multiLevelType w:val="hybridMultilevel"/>
    <w:tmpl w:val="DF741ACC"/>
    <w:name w:val="WW8Num12"/>
    <w:lvl w:ilvl="0" w:tplc="817E6056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Vivaldi" w:hAnsi="Vivaldi" w:hint="default"/>
      </w:rPr>
    </w:lvl>
    <w:lvl w:ilvl="1" w:tplc="C7208C32">
      <w:numFmt w:val="bullet"/>
      <w:lvlText w:val="-"/>
      <w:lvlJc w:val="left"/>
      <w:pPr>
        <w:tabs>
          <w:tab w:val="num" w:pos="732"/>
        </w:tabs>
        <w:ind w:left="732" w:hanging="360"/>
      </w:pPr>
      <w:rPr>
        <w:rFonts w:ascii="Gill Sans MT" w:eastAsia="Times New Roman" w:hAnsi="Gill Sans MT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1452"/>
        </w:tabs>
        <w:ind w:left="145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172"/>
        </w:tabs>
        <w:ind w:left="217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2892"/>
        </w:tabs>
        <w:ind w:left="2892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3612"/>
        </w:tabs>
        <w:ind w:left="361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4332"/>
        </w:tabs>
        <w:ind w:left="433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052"/>
        </w:tabs>
        <w:ind w:left="5052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5772"/>
        </w:tabs>
        <w:ind w:left="5772" w:hanging="360"/>
      </w:pPr>
      <w:rPr>
        <w:rFonts w:ascii="Wingdings" w:hAnsi="Wingdings" w:hint="default"/>
      </w:rPr>
    </w:lvl>
  </w:abstractNum>
  <w:abstractNum w:abstractNumId="10">
    <w:nsid w:val="6AAA533B"/>
    <w:multiLevelType w:val="hybridMultilevel"/>
    <w:tmpl w:val="8BE0B596"/>
    <w:lvl w:ilvl="0" w:tplc="ABE6020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AC0111A"/>
    <w:multiLevelType w:val="hybridMultilevel"/>
    <w:tmpl w:val="822AF34C"/>
    <w:lvl w:ilvl="0" w:tplc="0936C7E0">
      <w:start w:val="1"/>
      <w:numFmt w:val="lowerLetter"/>
      <w:pStyle w:val="ListParagraph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732"/>
        </w:tabs>
        <w:ind w:left="732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1452"/>
        </w:tabs>
        <w:ind w:left="145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172"/>
        </w:tabs>
        <w:ind w:left="217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2892"/>
        </w:tabs>
        <w:ind w:left="2892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3612"/>
        </w:tabs>
        <w:ind w:left="361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4332"/>
        </w:tabs>
        <w:ind w:left="433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052"/>
        </w:tabs>
        <w:ind w:left="5052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5772"/>
        </w:tabs>
        <w:ind w:left="5772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0"/>
  </w:num>
  <w:num w:numId="5">
    <w:abstractNumId w:val="8"/>
  </w:num>
  <w:num w:numId="6">
    <w:abstractNumId w:val="6"/>
  </w:num>
  <w:num w:numId="7">
    <w:abstractNumId w:val="7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stylePaneFormatFilter w:val="3F01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pos w:val="beneathText"/>
  </w:footnotePr>
  <w:compat>
    <w:spaceForUL/>
    <w:balanceSingleByteDoubleByteWidth/>
    <w:doNotLeaveBackslashAlone/>
    <w:ulTrailSpace/>
    <w:doNotExpandShiftReturn/>
    <w:adjustLineHeightInTable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497B54"/>
    <w:rsid w:val="00017209"/>
    <w:rsid w:val="00017C12"/>
    <w:rsid w:val="000602C7"/>
    <w:rsid w:val="00063FBC"/>
    <w:rsid w:val="00072850"/>
    <w:rsid w:val="00085BB8"/>
    <w:rsid w:val="0009592A"/>
    <w:rsid w:val="000F032E"/>
    <w:rsid w:val="000F4F98"/>
    <w:rsid w:val="001012F9"/>
    <w:rsid w:val="00101F6D"/>
    <w:rsid w:val="00112135"/>
    <w:rsid w:val="001329E3"/>
    <w:rsid w:val="00147897"/>
    <w:rsid w:val="00147FF2"/>
    <w:rsid w:val="001A54BE"/>
    <w:rsid w:val="001E1144"/>
    <w:rsid w:val="001F682F"/>
    <w:rsid w:val="00241C27"/>
    <w:rsid w:val="00286A2D"/>
    <w:rsid w:val="002A7A1B"/>
    <w:rsid w:val="002D4255"/>
    <w:rsid w:val="00306325"/>
    <w:rsid w:val="0031205E"/>
    <w:rsid w:val="00330EE1"/>
    <w:rsid w:val="0033649E"/>
    <w:rsid w:val="00346AE4"/>
    <w:rsid w:val="003471A9"/>
    <w:rsid w:val="003716B6"/>
    <w:rsid w:val="003771FA"/>
    <w:rsid w:val="00393496"/>
    <w:rsid w:val="003B58F9"/>
    <w:rsid w:val="003C0EEE"/>
    <w:rsid w:val="003D304D"/>
    <w:rsid w:val="00402096"/>
    <w:rsid w:val="00411667"/>
    <w:rsid w:val="004231B1"/>
    <w:rsid w:val="00442374"/>
    <w:rsid w:val="00450AC6"/>
    <w:rsid w:val="00455212"/>
    <w:rsid w:val="00472FFB"/>
    <w:rsid w:val="00480755"/>
    <w:rsid w:val="00496B06"/>
    <w:rsid w:val="00497B54"/>
    <w:rsid w:val="004B5568"/>
    <w:rsid w:val="004D1CE8"/>
    <w:rsid w:val="004F1B9F"/>
    <w:rsid w:val="005456A1"/>
    <w:rsid w:val="005869FC"/>
    <w:rsid w:val="00597857"/>
    <w:rsid w:val="00597D54"/>
    <w:rsid w:val="005A066F"/>
    <w:rsid w:val="005D070D"/>
    <w:rsid w:val="005E2651"/>
    <w:rsid w:val="00652C02"/>
    <w:rsid w:val="00653BB0"/>
    <w:rsid w:val="006764E8"/>
    <w:rsid w:val="006835C6"/>
    <w:rsid w:val="00687F2B"/>
    <w:rsid w:val="00705869"/>
    <w:rsid w:val="00715EF2"/>
    <w:rsid w:val="00744C81"/>
    <w:rsid w:val="00765DC4"/>
    <w:rsid w:val="0079688E"/>
    <w:rsid w:val="007C44A7"/>
    <w:rsid w:val="007E24E2"/>
    <w:rsid w:val="007E6CC2"/>
    <w:rsid w:val="00807A63"/>
    <w:rsid w:val="00813D99"/>
    <w:rsid w:val="008246C6"/>
    <w:rsid w:val="008451F4"/>
    <w:rsid w:val="00866FE1"/>
    <w:rsid w:val="008C6D19"/>
    <w:rsid w:val="008F202F"/>
    <w:rsid w:val="008F69AE"/>
    <w:rsid w:val="0095443D"/>
    <w:rsid w:val="00984290"/>
    <w:rsid w:val="00991F29"/>
    <w:rsid w:val="009D6D29"/>
    <w:rsid w:val="009E5041"/>
    <w:rsid w:val="009F0662"/>
    <w:rsid w:val="00A17B17"/>
    <w:rsid w:val="00A261DB"/>
    <w:rsid w:val="00A666D6"/>
    <w:rsid w:val="00A83E54"/>
    <w:rsid w:val="00A9306C"/>
    <w:rsid w:val="00AA2054"/>
    <w:rsid w:val="00AA58DF"/>
    <w:rsid w:val="00AD06E6"/>
    <w:rsid w:val="00AD1C50"/>
    <w:rsid w:val="00AF7C83"/>
    <w:rsid w:val="00B07F5C"/>
    <w:rsid w:val="00B155AC"/>
    <w:rsid w:val="00B2568B"/>
    <w:rsid w:val="00B77320"/>
    <w:rsid w:val="00B807D7"/>
    <w:rsid w:val="00B83C3D"/>
    <w:rsid w:val="00BD1CE9"/>
    <w:rsid w:val="00BF2E7D"/>
    <w:rsid w:val="00C20E04"/>
    <w:rsid w:val="00C2681D"/>
    <w:rsid w:val="00C346A3"/>
    <w:rsid w:val="00C41A22"/>
    <w:rsid w:val="00C63A41"/>
    <w:rsid w:val="00C85772"/>
    <w:rsid w:val="00C91779"/>
    <w:rsid w:val="00CA652F"/>
    <w:rsid w:val="00CB075F"/>
    <w:rsid w:val="00CB5AC1"/>
    <w:rsid w:val="00CC798A"/>
    <w:rsid w:val="00CF1217"/>
    <w:rsid w:val="00D13E05"/>
    <w:rsid w:val="00D34BDA"/>
    <w:rsid w:val="00D40E2D"/>
    <w:rsid w:val="00D47F1C"/>
    <w:rsid w:val="00D829A4"/>
    <w:rsid w:val="00D834FF"/>
    <w:rsid w:val="00DC4B52"/>
    <w:rsid w:val="00E16F42"/>
    <w:rsid w:val="00E2671E"/>
    <w:rsid w:val="00E51DDE"/>
    <w:rsid w:val="00E76F85"/>
    <w:rsid w:val="00E80144"/>
    <w:rsid w:val="00E851F5"/>
    <w:rsid w:val="00EA7DE2"/>
    <w:rsid w:val="00ED5D35"/>
    <w:rsid w:val="00EF5475"/>
    <w:rsid w:val="00F0407C"/>
    <w:rsid w:val="00F23235"/>
    <w:rsid w:val="00F338CC"/>
    <w:rsid w:val="00F34337"/>
    <w:rsid w:val="00F86CCE"/>
    <w:rsid w:val="00FA14C3"/>
    <w:rsid w:val="00FA16C5"/>
    <w:rsid w:val="00FB1005"/>
    <w:rsid w:val="00FB5469"/>
    <w:rsid w:val="00FD2396"/>
    <w:rsid w:val="00FD3922"/>
    <w:rsid w:val="00FE6EBB"/>
    <w:rsid w:val="00FF078F"/>
    <w:rsid w:val="00FF0C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ity"/>
  <w:smartTagType w:namespaceuri="urn:schemas-microsoft-com:office:smarttags" w:name="place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52C02"/>
    <w:pPr>
      <w:suppressAutoHyphens/>
    </w:pPr>
    <w:rPr>
      <w:sz w:val="24"/>
      <w:szCs w:val="24"/>
      <w:lang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2">
    <w:name w:val="WW8Num1z2"/>
    <w:uiPriority w:val="99"/>
    <w:rsid w:val="00652C02"/>
    <w:rPr>
      <w:rFonts w:ascii="Times New Roman" w:hAnsi="Times New Roman"/>
    </w:rPr>
  </w:style>
  <w:style w:type="character" w:customStyle="1" w:styleId="WW8Num2z0">
    <w:name w:val="WW8Num2z0"/>
    <w:uiPriority w:val="99"/>
    <w:rsid w:val="00652C02"/>
    <w:rPr>
      <w:rFonts w:ascii="Times-NewRoman" w:hAnsi="Times-NewRoman"/>
    </w:rPr>
  </w:style>
  <w:style w:type="character" w:customStyle="1" w:styleId="Absatz-Standardschriftart">
    <w:name w:val="Absatz-Standardschriftart"/>
    <w:uiPriority w:val="99"/>
    <w:rsid w:val="00652C02"/>
  </w:style>
  <w:style w:type="character" w:customStyle="1" w:styleId="WW8Num2z2">
    <w:name w:val="WW8Num2z2"/>
    <w:uiPriority w:val="99"/>
    <w:rsid w:val="00652C02"/>
    <w:rPr>
      <w:rFonts w:ascii="Times New Roman" w:hAnsi="Times New Roman"/>
    </w:rPr>
  </w:style>
  <w:style w:type="character" w:customStyle="1" w:styleId="WW8Num4z0">
    <w:name w:val="WW8Num4z0"/>
    <w:uiPriority w:val="99"/>
    <w:rsid w:val="00652C02"/>
    <w:rPr>
      <w:rFonts w:ascii="Times New Roman" w:hAnsi="Times New Roman"/>
    </w:rPr>
  </w:style>
  <w:style w:type="character" w:customStyle="1" w:styleId="WW8Num6z0">
    <w:name w:val="WW8Num6z0"/>
    <w:uiPriority w:val="99"/>
    <w:rsid w:val="00652C02"/>
    <w:rPr>
      <w:rFonts w:ascii="Times New Roman" w:hAnsi="Times New Roman"/>
    </w:rPr>
  </w:style>
  <w:style w:type="character" w:customStyle="1" w:styleId="WW8Num6z1">
    <w:name w:val="WW8Num6z1"/>
    <w:uiPriority w:val="99"/>
    <w:rsid w:val="00652C02"/>
    <w:rPr>
      <w:rFonts w:ascii="Courier New" w:hAnsi="Courier New"/>
    </w:rPr>
  </w:style>
  <w:style w:type="character" w:customStyle="1" w:styleId="WW8Num6z2">
    <w:name w:val="WW8Num6z2"/>
    <w:uiPriority w:val="99"/>
    <w:rsid w:val="00652C02"/>
    <w:rPr>
      <w:rFonts w:ascii="Wingdings" w:hAnsi="Wingdings"/>
    </w:rPr>
  </w:style>
  <w:style w:type="character" w:customStyle="1" w:styleId="WW8Num6z3">
    <w:name w:val="WW8Num6z3"/>
    <w:uiPriority w:val="99"/>
    <w:rsid w:val="00652C02"/>
    <w:rPr>
      <w:rFonts w:ascii="Symbol" w:hAnsi="Symbol"/>
    </w:rPr>
  </w:style>
  <w:style w:type="character" w:customStyle="1" w:styleId="WW8Num7z0">
    <w:name w:val="WW8Num7z0"/>
    <w:uiPriority w:val="99"/>
    <w:rsid w:val="00652C02"/>
    <w:rPr>
      <w:rFonts w:ascii="Times-NewRoman" w:hAnsi="Times-NewRoman"/>
    </w:rPr>
  </w:style>
  <w:style w:type="character" w:customStyle="1" w:styleId="WW8Num7z1">
    <w:name w:val="WW8Num7z1"/>
    <w:uiPriority w:val="99"/>
    <w:rsid w:val="00652C02"/>
    <w:rPr>
      <w:rFonts w:ascii="Courier New" w:hAnsi="Courier New"/>
    </w:rPr>
  </w:style>
  <w:style w:type="character" w:customStyle="1" w:styleId="WW8Num7z2">
    <w:name w:val="WW8Num7z2"/>
    <w:uiPriority w:val="99"/>
    <w:rsid w:val="00652C02"/>
    <w:rPr>
      <w:rFonts w:ascii="Wingdings" w:hAnsi="Wingdings"/>
    </w:rPr>
  </w:style>
  <w:style w:type="character" w:customStyle="1" w:styleId="WW8Num7z3">
    <w:name w:val="WW8Num7z3"/>
    <w:uiPriority w:val="99"/>
    <w:rsid w:val="00652C02"/>
    <w:rPr>
      <w:rFonts w:ascii="Symbol" w:hAnsi="Symbol"/>
    </w:rPr>
  </w:style>
  <w:style w:type="character" w:customStyle="1" w:styleId="Zadanifontodlomka1">
    <w:name w:val="Zadani font odlomka1"/>
    <w:uiPriority w:val="99"/>
    <w:rsid w:val="00652C02"/>
  </w:style>
  <w:style w:type="paragraph" w:customStyle="1" w:styleId="Naslov1">
    <w:name w:val="Naslov1"/>
    <w:basedOn w:val="Normal"/>
    <w:next w:val="BodyText"/>
    <w:uiPriority w:val="99"/>
    <w:rsid w:val="00652C02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652C02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4"/>
      <w:szCs w:val="24"/>
      <w:lang w:eastAsia="ar-SA" w:bidi="ar-SA"/>
    </w:rPr>
  </w:style>
  <w:style w:type="paragraph" w:styleId="List">
    <w:name w:val="List"/>
    <w:basedOn w:val="BodyText"/>
    <w:uiPriority w:val="99"/>
    <w:rsid w:val="00652C02"/>
    <w:rPr>
      <w:rFonts w:cs="Tahoma"/>
    </w:rPr>
  </w:style>
  <w:style w:type="paragraph" w:customStyle="1" w:styleId="Opis">
    <w:name w:val="Opis"/>
    <w:basedOn w:val="Normal"/>
    <w:uiPriority w:val="99"/>
    <w:rsid w:val="00652C02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"/>
    <w:uiPriority w:val="99"/>
    <w:rsid w:val="00652C02"/>
    <w:pPr>
      <w:suppressLineNumbers/>
    </w:pPr>
    <w:rPr>
      <w:rFonts w:cs="Tahoma"/>
    </w:rPr>
  </w:style>
  <w:style w:type="paragraph" w:customStyle="1" w:styleId="T-98-2">
    <w:name w:val="T-9/8-2"/>
    <w:uiPriority w:val="99"/>
    <w:rsid w:val="00652C02"/>
    <w:pPr>
      <w:widowControl w:val="0"/>
      <w:tabs>
        <w:tab w:val="left" w:pos="2153"/>
      </w:tabs>
      <w:suppressAutoHyphens/>
      <w:spacing w:after="43"/>
      <w:ind w:firstLine="342"/>
      <w:jc w:val="both"/>
    </w:pPr>
    <w:rPr>
      <w:rFonts w:ascii="Times-NewRoman" w:hAnsi="Times-NewRoman"/>
      <w:sz w:val="19"/>
      <w:szCs w:val="19"/>
      <w:lang w:eastAsia="ar-SA"/>
    </w:rPr>
  </w:style>
  <w:style w:type="paragraph" w:customStyle="1" w:styleId="Default">
    <w:name w:val="Default"/>
    <w:uiPriority w:val="99"/>
    <w:rsid w:val="00CC798A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NormalWeb">
    <w:name w:val="Normal (Web)"/>
    <w:basedOn w:val="Normal"/>
    <w:uiPriority w:val="99"/>
    <w:rsid w:val="00AD1C50"/>
    <w:pPr>
      <w:suppressAutoHyphens w:val="0"/>
      <w:spacing w:before="100" w:beforeAutospacing="1" w:after="100" w:afterAutospacing="1"/>
    </w:pPr>
    <w:rPr>
      <w:lang w:eastAsia="hr-HR"/>
    </w:rPr>
  </w:style>
  <w:style w:type="table" w:styleId="TableGrid">
    <w:name w:val="Table Grid"/>
    <w:basedOn w:val="TableNormal"/>
    <w:uiPriority w:val="99"/>
    <w:rsid w:val="00F338CC"/>
    <w:pPr>
      <w:suppressAutoHyphens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link w:val="NoSpacingChar"/>
    <w:uiPriority w:val="99"/>
    <w:qFormat/>
    <w:rsid w:val="00D829A4"/>
    <w:rPr>
      <w:rFonts w:ascii="Calibri" w:hAnsi="Calibri"/>
    </w:rPr>
  </w:style>
  <w:style w:type="paragraph" w:customStyle="1" w:styleId="Bezproreda1">
    <w:name w:val="Bez proreda1"/>
    <w:uiPriority w:val="99"/>
    <w:rsid w:val="00D829A4"/>
    <w:rPr>
      <w:rFonts w:ascii="Calibri" w:hAnsi="Calibri"/>
      <w:lang w:eastAsia="en-US"/>
    </w:rPr>
  </w:style>
  <w:style w:type="character" w:customStyle="1" w:styleId="NoSpacingChar">
    <w:name w:val="No Spacing Char"/>
    <w:link w:val="NoSpacing"/>
    <w:uiPriority w:val="99"/>
    <w:locked/>
    <w:rsid w:val="00D829A4"/>
    <w:rPr>
      <w:rFonts w:ascii="Calibri" w:hAnsi="Calibri"/>
      <w:sz w:val="22"/>
      <w:lang w:val="hr-HR" w:eastAsia="hr-HR"/>
    </w:rPr>
  </w:style>
  <w:style w:type="paragraph" w:customStyle="1" w:styleId="ListParagraph1">
    <w:name w:val="List Paragraph1"/>
    <w:basedOn w:val="Normal"/>
    <w:uiPriority w:val="99"/>
    <w:rsid w:val="00D829A4"/>
    <w:pPr>
      <w:numPr>
        <w:numId w:val="1"/>
      </w:numPr>
    </w:pPr>
  </w:style>
  <w:style w:type="character" w:customStyle="1" w:styleId="FontStyle38">
    <w:name w:val="Font Style38"/>
    <w:uiPriority w:val="99"/>
    <w:rsid w:val="00CF1217"/>
    <w:rPr>
      <w:rFonts w:ascii="Arial" w:hAnsi="Arial"/>
      <w:sz w:val="20"/>
    </w:rPr>
  </w:style>
  <w:style w:type="character" w:styleId="Hyperlink">
    <w:name w:val="Hyperlink"/>
    <w:basedOn w:val="DefaultParagraphFont"/>
    <w:uiPriority w:val="99"/>
    <w:rsid w:val="00813D99"/>
    <w:rPr>
      <w:rFonts w:cs="Times New Roman"/>
      <w:color w:val="0000FF"/>
      <w:u w:val="single"/>
    </w:rPr>
  </w:style>
  <w:style w:type="paragraph" w:customStyle="1" w:styleId="Standard">
    <w:name w:val="Standard"/>
    <w:uiPriority w:val="99"/>
    <w:rsid w:val="004D1CE8"/>
    <w:pPr>
      <w:widowControl w:val="0"/>
      <w:suppressAutoHyphens/>
      <w:autoSpaceDN w:val="0"/>
      <w:textAlignment w:val="baseline"/>
    </w:pPr>
    <w:rPr>
      <w:rFonts w:eastAsia="Arial Unicode MS"/>
      <w:kern w:val="3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3282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</TotalTime>
  <Pages>5</Pages>
  <Words>2048</Words>
  <Characters>11679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PRIJEDLOG</dc:title>
  <dc:subject/>
  <dc:creator>MARIO</dc:creator>
  <cp:keywords/>
  <dc:description/>
  <cp:lastModifiedBy>Windows User</cp:lastModifiedBy>
  <cp:revision>3</cp:revision>
  <cp:lastPrinted>2015-12-07T13:46:00Z</cp:lastPrinted>
  <dcterms:created xsi:type="dcterms:W3CDTF">2021-11-24T08:31:00Z</dcterms:created>
  <dcterms:modified xsi:type="dcterms:W3CDTF">2021-11-25T08:17:00Z</dcterms:modified>
</cp:coreProperties>
</file>