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40E8F" w:rsidRDefault="00B8657B">
      <w:pPr>
        <w:spacing w:after="0" w:line="240" w:lineRule="auto"/>
        <w:ind w:firstLine="720"/>
        <w:jc w:val="right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PRIJEDLOG</w:t>
      </w:r>
    </w:p>
    <w:p w:rsidR="00D40E8F" w:rsidRDefault="00D40E8F">
      <w:pPr>
        <w:spacing w:after="0" w:line="240" w:lineRule="auto"/>
        <w:ind w:firstLine="720"/>
        <w:jc w:val="right"/>
        <w:rPr>
          <w:rFonts w:ascii="Times New Roman" w:eastAsia="Times New Roman" w:hAnsi="Times New Roman" w:cs="Times New Roman"/>
          <w:sz w:val="24"/>
        </w:rPr>
      </w:pPr>
    </w:p>
    <w:p w:rsidR="00D40E8F" w:rsidRDefault="00F45167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Temeljem članka 91. Statuta Općine Blato (Službeni glasnik Općine Blato broj 2/21), Općinsko vijeće Općine Blato na svojoj </w:t>
      </w:r>
      <w:r w:rsidR="00B8657B">
        <w:rPr>
          <w:rFonts w:ascii="Times New Roman" w:eastAsia="Times New Roman" w:hAnsi="Times New Roman" w:cs="Times New Roman"/>
          <w:sz w:val="24"/>
        </w:rPr>
        <w:t>....</w:t>
      </w:r>
      <w:r>
        <w:rPr>
          <w:rFonts w:ascii="Times New Roman" w:eastAsia="Times New Roman" w:hAnsi="Times New Roman" w:cs="Times New Roman"/>
          <w:sz w:val="24"/>
        </w:rPr>
        <w:t xml:space="preserve">. sjednici, održanoj </w:t>
      </w:r>
      <w:r w:rsidR="00B8657B">
        <w:rPr>
          <w:rFonts w:ascii="Times New Roman" w:eastAsia="Times New Roman" w:hAnsi="Times New Roman" w:cs="Times New Roman"/>
          <w:sz w:val="24"/>
        </w:rPr>
        <w:t>..........2</w:t>
      </w:r>
      <w:r>
        <w:rPr>
          <w:rFonts w:ascii="Times New Roman" w:eastAsia="Times New Roman" w:hAnsi="Times New Roman" w:cs="Times New Roman"/>
          <w:sz w:val="24"/>
        </w:rPr>
        <w:t>02</w:t>
      </w:r>
      <w:r w:rsidR="00B8657B">
        <w:rPr>
          <w:rFonts w:ascii="Times New Roman" w:eastAsia="Times New Roman" w:hAnsi="Times New Roman" w:cs="Times New Roman"/>
          <w:sz w:val="24"/>
        </w:rPr>
        <w:t>6</w:t>
      </w:r>
      <w:r>
        <w:rPr>
          <w:rFonts w:ascii="Times New Roman" w:eastAsia="Times New Roman" w:hAnsi="Times New Roman" w:cs="Times New Roman"/>
          <w:sz w:val="24"/>
        </w:rPr>
        <w:t>. godine, donijelo je</w:t>
      </w:r>
    </w:p>
    <w:p w:rsidR="00D40E8F" w:rsidRDefault="00D40E8F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:rsidR="00D40E8F" w:rsidRDefault="00D40E8F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:rsidR="00D40E8F" w:rsidRDefault="00D40E8F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:rsidR="00D40E8F" w:rsidRDefault="00D40E8F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:rsidR="00D40E8F" w:rsidRDefault="00F4516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>ZAKLJUČAK</w:t>
      </w:r>
    </w:p>
    <w:p w:rsidR="00D40E8F" w:rsidRDefault="00F4516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 xml:space="preserve">o prihvaćanju Izvješća o naplati općinskih poreza u </w:t>
      </w:r>
      <w:r w:rsidR="00B8657B">
        <w:rPr>
          <w:rFonts w:ascii="Times New Roman" w:eastAsia="Times New Roman" w:hAnsi="Times New Roman" w:cs="Times New Roman"/>
          <w:b/>
          <w:sz w:val="24"/>
        </w:rPr>
        <w:t>2025</w:t>
      </w:r>
      <w:r>
        <w:rPr>
          <w:rFonts w:ascii="Times New Roman" w:eastAsia="Times New Roman" w:hAnsi="Times New Roman" w:cs="Times New Roman"/>
          <w:b/>
          <w:sz w:val="24"/>
        </w:rPr>
        <w:t>. godini</w:t>
      </w:r>
    </w:p>
    <w:p w:rsidR="00D40E8F" w:rsidRDefault="00D40E8F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</w:rPr>
      </w:pPr>
    </w:p>
    <w:p w:rsidR="00D40E8F" w:rsidRDefault="00D40E8F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</w:rPr>
      </w:pPr>
    </w:p>
    <w:p w:rsidR="00D40E8F" w:rsidRDefault="00D40E8F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D40E8F" w:rsidRDefault="00D40E8F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D40E8F" w:rsidRDefault="00F45167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I. </w:t>
      </w:r>
      <w:r>
        <w:rPr>
          <w:rFonts w:ascii="Times New Roman" w:eastAsia="Times New Roman" w:hAnsi="Times New Roman" w:cs="Times New Roman"/>
          <w:sz w:val="24"/>
        </w:rPr>
        <w:tab/>
        <w:t>Prihvaća se Izvješće o</w:t>
      </w:r>
      <w:r w:rsidR="00B8657B">
        <w:rPr>
          <w:rFonts w:ascii="Times New Roman" w:eastAsia="Times New Roman" w:hAnsi="Times New Roman" w:cs="Times New Roman"/>
          <w:sz w:val="24"/>
        </w:rPr>
        <w:t xml:space="preserve"> naplati općinskih poreza u 2025</w:t>
      </w:r>
      <w:r>
        <w:rPr>
          <w:rFonts w:ascii="Times New Roman" w:eastAsia="Times New Roman" w:hAnsi="Times New Roman" w:cs="Times New Roman"/>
          <w:sz w:val="24"/>
        </w:rPr>
        <w:t>. godini.</w:t>
      </w:r>
    </w:p>
    <w:p w:rsidR="00D40E8F" w:rsidRDefault="00D40E8F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:rsidR="00D40E8F" w:rsidRDefault="00D40E8F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:rsidR="00D40E8F" w:rsidRDefault="00D40E8F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:rsidR="00D40E8F" w:rsidRDefault="00F45167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II.</w:t>
      </w:r>
      <w:r>
        <w:rPr>
          <w:rFonts w:ascii="Times New Roman" w:eastAsia="Times New Roman" w:hAnsi="Times New Roman" w:cs="Times New Roman"/>
          <w:sz w:val="24"/>
        </w:rPr>
        <w:tab/>
        <w:t>Ovaj Zaključak stupa na snagu osmog dana od dana objave u „Službenom glasniku Općine Blato”.</w:t>
      </w:r>
    </w:p>
    <w:p w:rsidR="00D40E8F" w:rsidRDefault="00D40E8F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:rsidR="00D40E8F" w:rsidRDefault="00D40E8F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:rsidR="00DF5BAE" w:rsidRPr="00DF5BAE" w:rsidRDefault="00DF5BAE" w:rsidP="00DF5BAE">
      <w:pPr>
        <w:spacing w:after="0" w:line="240" w:lineRule="auto"/>
        <w:jc w:val="center"/>
        <w:rPr>
          <w:rFonts w:ascii="Times New Roman" w:hAnsi="Times New Roman" w:cs="Times New Roman"/>
        </w:rPr>
      </w:pPr>
    </w:p>
    <w:p w:rsidR="00B8657B" w:rsidRDefault="00DF5BAE" w:rsidP="00DF5BAE">
      <w:pPr>
        <w:spacing w:after="0" w:line="240" w:lineRule="auto"/>
        <w:rPr>
          <w:rFonts w:ascii="Times New Roman" w:hAnsi="Times New Roman" w:cs="Times New Roman"/>
          <w:color w:val="000000"/>
        </w:rPr>
      </w:pPr>
      <w:r w:rsidRPr="00DF5BAE">
        <w:rPr>
          <w:rFonts w:ascii="Times New Roman" w:hAnsi="Times New Roman" w:cs="Times New Roman"/>
          <w:color w:val="000000"/>
        </w:rPr>
        <w:t xml:space="preserve">KLASA: </w:t>
      </w:r>
    </w:p>
    <w:p w:rsidR="00B8657B" w:rsidRDefault="00DF5BAE" w:rsidP="00DF5BAE">
      <w:pPr>
        <w:spacing w:after="0" w:line="240" w:lineRule="auto"/>
        <w:rPr>
          <w:rFonts w:ascii="Times New Roman" w:hAnsi="Times New Roman" w:cs="Times New Roman"/>
          <w:color w:val="000000"/>
        </w:rPr>
      </w:pPr>
      <w:r w:rsidRPr="00DF5BAE">
        <w:rPr>
          <w:rFonts w:ascii="Times New Roman" w:hAnsi="Times New Roman" w:cs="Times New Roman"/>
          <w:color w:val="000000"/>
        </w:rPr>
        <w:t xml:space="preserve">URBROJ: </w:t>
      </w:r>
    </w:p>
    <w:p w:rsidR="00DF5BAE" w:rsidRPr="00DF5BAE" w:rsidRDefault="00B8657B" w:rsidP="00DF5BAE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color w:val="000000"/>
        </w:rPr>
        <w:t>Blato, ............</w:t>
      </w:r>
      <w:r w:rsidR="00DF5BAE" w:rsidRPr="00DF5BAE">
        <w:rPr>
          <w:rFonts w:ascii="Times New Roman" w:hAnsi="Times New Roman" w:cs="Times New Roman"/>
          <w:color w:val="000000"/>
        </w:rPr>
        <w:t xml:space="preserve"> 202</w:t>
      </w:r>
      <w:r>
        <w:rPr>
          <w:rFonts w:ascii="Times New Roman" w:hAnsi="Times New Roman" w:cs="Times New Roman"/>
          <w:color w:val="000000"/>
        </w:rPr>
        <w:t>6</w:t>
      </w:r>
      <w:r w:rsidR="00DF5BAE" w:rsidRPr="00DF5BAE">
        <w:rPr>
          <w:rFonts w:ascii="Times New Roman" w:hAnsi="Times New Roman" w:cs="Times New Roman"/>
          <w:color w:val="000000"/>
        </w:rPr>
        <w:t>. godine</w:t>
      </w:r>
    </w:p>
    <w:p w:rsidR="00D40E8F" w:rsidRDefault="00D40E8F">
      <w:pPr>
        <w:spacing w:after="160" w:line="240" w:lineRule="auto"/>
        <w:rPr>
          <w:rFonts w:ascii="Times New Roman" w:eastAsia="Times New Roman" w:hAnsi="Times New Roman" w:cs="Times New Roman"/>
          <w:sz w:val="24"/>
        </w:rPr>
      </w:pPr>
    </w:p>
    <w:p w:rsidR="00D40E8F" w:rsidRDefault="00D40E8F">
      <w:pPr>
        <w:spacing w:after="0" w:line="240" w:lineRule="auto"/>
        <w:jc w:val="right"/>
        <w:rPr>
          <w:rFonts w:ascii="Times New Roman" w:eastAsia="Times New Roman" w:hAnsi="Times New Roman" w:cs="Times New Roman"/>
          <w:sz w:val="24"/>
        </w:rPr>
      </w:pPr>
    </w:p>
    <w:p w:rsidR="00D40E8F" w:rsidRDefault="00D40E8F">
      <w:pPr>
        <w:spacing w:after="0" w:line="240" w:lineRule="auto"/>
        <w:rPr>
          <w:rFonts w:ascii="Times New Roman" w:eastAsia="Times New Roman" w:hAnsi="Times New Roman" w:cs="Times New Roman"/>
          <w:sz w:val="24"/>
        </w:rPr>
      </w:pPr>
    </w:p>
    <w:p w:rsidR="00D40E8F" w:rsidRPr="00516DE0" w:rsidRDefault="00F45167">
      <w:pPr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</w:rPr>
      </w:pPr>
      <w:r w:rsidRPr="00516DE0">
        <w:rPr>
          <w:rFonts w:ascii="Times New Roman" w:eastAsia="Times New Roman" w:hAnsi="Times New Roman" w:cs="Times New Roman"/>
          <w:sz w:val="24"/>
          <w:szCs w:val="24"/>
        </w:rPr>
        <w:t>OPĆINSKO VIJEĆE</w:t>
      </w:r>
    </w:p>
    <w:p w:rsidR="00D40E8F" w:rsidRPr="00516DE0" w:rsidRDefault="00B8657B">
      <w:pPr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</w:rPr>
      </w:pPr>
      <w:r w:rsidRPr="00516DE0">
        <w:rPr>
          <w:rFonts w:ascii="Times New Roman" w:eastAsia="Times New Roman" w:hAnsi="Times New Roman" w:cs="Times New Roman"/>
          <w:sz w:val="24"/>
          <w:szCs w:val="24"/>
        </w:rPr>
        <w:t>PREDSJEDNICA</w:t>
      </w:r>
    </w:p>
    <w:p w:rsidR="00B8657B" w:rsidRPr="00516DE0" w:rsidRDefault="00B8657B" w:rsidP="00B8657B">
      <w:pPr>
        <w:jc w:val="right"/>
        <w:rPr>
          <w:rFonts w:ascii="Times New Roman" w:hAnsi="Times New Roman" w:cs="Times New Roman"/>
          <w:sz w:val="24"/>
          <w:szCs w:val="24"/>
        </w:rPr>
      </w:pPr>
      <w:r w:rsidRPr="00516DE0">
        <w:rPr>
          <w:rFonts w:ascii="Times New Roman" w:hAnsi="Times New Roman" w:cs="Times New Roman"/>
          <w:sz w:val="24"/>
          <w:szCs w:val="24"/>
        </w:rPr>
        <w:t>Franciska Jurišić Bačić, mag.bibl., v.r.</w:t>
      </w:r>
    </w:p>
    <w:p w:rsidR="00D40E8F" w:rsidRPr="00516DE0" w:rsidRDefault="00D40E8F">
      <w:pPr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</w:rPr>
      </w:pPr>
    </w:p>
    <w:p w:rsidR="00D40E8F" w:rsidRDefault="00D40E8F">
      <w:pPr>
        <w:spacing w:after="0" w:line="240" w:lineRule="auto"/>
        <w:rPr>
          <w:rFonts w:ascii="Times New Roman" w:eastAsia="Times New Roman" w:hAnsi="Times New Roman" w:cs="Times New Roman"/>
          <w:sz w:val="24"/>
        </w:rPr>
      </w:pPr>
    </w:p>
    <w:p w:rsidR="00D40E8F" w:rsidRDefault="00D40E8F">
      <w:pPr>
        <w:spacing w:after="0" w:line="240" w:lineRule="auto"/>
        <w:rPr>
          <w:rFonts w:ascii="Times New Roman" w:eastAsia="Times New Roman" w:hAnsi="Times New Roman" w:cs="Times New Roman"/>
          <w:sz w:val="24"/>
        </w:rPr>
      </w:pPr>
    </w:p>
    <w:sectPr w:rsidR="00D40E8F" w:rsidSect="002B0DD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characterSpacingControl w:val="doNotCompress"/>
  <w:compat>
    <w:useFELayout/>
  </w:compat>
  <w:rsids>
    <w:rsidRoot w:val="00D40E8F"/>
    <w:rsid w:val="002B0DDB"/>
    <w:rsid w:val="00401004"/>
    <w:rsid w:val="004E03A2"/>
    <w:rsid w:val="00516DE0"/>
    <w:rsid w:val="00B8657B"/>
    <w:rsid w:val="00D40E8F"/>
    <w:rsid w:val="00DF5BAE"/>
    <w:rsid w:val="00F4516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hr-HR" w:eastAsia="hr-H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B0DDB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85</Words>
  <Characters>490</Characters>
  <Application>Microsoft Office Word</Application>
  <DocSecurity>0</DocSecurity>
  <Lines>4</Lines>
  <Paragraphs>1</Paragraphs>
  <ScaleCrop>false</ScaleCrop>
  <Company>Grizli777</Company>
  <LinksUpToDate>false</LinksUpToDate>
  <CharactersWithSpaces>574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User</cp:lastModifiedBy>
  <cp:revision>8</cp:revision>
  <cp:lastPrinted>2026-05-21T11:08:00Z</cp:lastPrinted>
  <dcterms:created xsi:type="dcterms:W3CDTF">2025-03-21T08:21:00Z</dcterms:created>
  <dcterms:modified xsi:type="dcterms:W3CDTF">2026-05-21T11:13:00Z</dcterms:modified>
</cp:coreProperties>
</file>