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3C9920" w14:textId="6E016C92" w:rsidR="00B93BCD" w:rsidRDefault="00470CE9" w:rsidP="00B93BCD">
      <w:pPr>
        <w:jc w:val="center"/>
        <w:rPr>
          <w:b/>
          <w:sz w:val="26"/>
          <w:szCs w:val="26"/>
          <w:lang w:val="hr-HR"/>
        </w:rPr>
      </w:pPr>
      <w:r>
        <w:rPr>
          <w:b/>
          <w:sz w:val="26"/>
          <w:szCs w:val="26"/>
          <w:lang w:val="hr-HR"/>
        </w:rPr>
        <w:t>I</w:t>
      </w:r>
      <w:r w:rsidR="00B93BCD">
        <w:rPr>
          <w:b/>
          <w:sz w:val="26"/>
          <w:szCs w:val="26"/>
          <w:lang w:val="hr-HR"/>
        </w:rPr>
        <w:t xml:space="preserve">I </w:t>
      </w:r>
      <w:r w:rsidR="00B93BCD" w:rsidRPr="00C45495">
        <w:rPr>
          <w:b/>
          <w:sz w:val="26"/>
          <w:szCs w:val="26"/>
          <w:lang w:val="hr-HR"/>
        </w:rPr>
        <w:t>IZMJENE I DOPUNE PROGRAMA POTICANJA GOSPODARS</w:t>
      </w:r>
      <w:r w:rsidR="00B93BCD">
        <w:rPr>
          <w:b/>
          <w:sz w:val="26"/>
          <w:szCs w:val="26"/>
          <w:lang w:val="hr-HR"/>
        </w:rPr>
        <w:t>KOG RAZVITKA OPĆINE BLATO U 202</w:t>
      </w:r>
      <w:r w:rsidR="00D63FBC">
        <w:rPr>
          <w:b/>
          <w:sz w:val="26"/>
          <w:szCs w:val="26"/>
          <w:lang w:val="hr-HR"/>
        </w:rPr>
        <w:t>5</w:t>
      </w:r>
      <w:r w:rsidR="00B93BCD" w:rsidRPr="00C45495">
        <w:rPr>
          <w:b/>
          <w:sz w:val="26"/>
          <w:szCs w:val="26"/>
          <w:lang w:val="hr-HR"/>
        </w:rPr>
        <w:t>. GODINI</w:t>
      </w:r>
    </w:p>
    <w:p w14:paraId="380008EF" w14:textId="77777777" w:rsidR="000278F0" w:rsidRPr="00C45495" w:rsidRDefault="000278F0" w:rsidP="00B93BCD">
      <w:pPr>
        <w:jc w:val="center"/>
        <w:rPr>
          <w:b/>
          <w:sz w:val="26"/>
          <w:szCs w:val="26"/>
          <w:lang w:val="hr-HR"/>
        </w:rPr>
      </w:pPr>
    </w:p>
    <w:tbl>
      <w:tblPr>
        <w:tblW w:w="110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bottom w:w="227" w:type="dxa"/>
        </w:tblCellMar>
        <w:tblLook w:val="01E0" w:firstRow="1" w:lastRow="1" w:firstColumn="1" w:lastColumn="1" w:noHBand="0" w:noVBand="0"/>
      </w:tblPr>
      <w:tblGrid>
        <w:gridCol w:w="3397"/>
        <w:gridCol w:w="1560"/>
        <w:gridCol w:w="1559"/>
        <w:gridCol w:w="1417"/>
        <w:gridCol w:w="3119"/>
      </w:tblGrid>
      <w:tr w:rsidR="00593FC8" w:rsidRPr="006929D0" w14:paraId="6752C489" w14:textId="77777777" w:rsidTr="00470CE9">
        <w:trPr>
          <w:trHeight w:val="1084"/>
          <w:jc w:val="center"/>
        </w:trPr>
        <w:tc>
          <w:tcPr>
            <w:tcW w:w="3397" w:type="dxa"/>
            <w:noWrap/>
            <w:vAlign w:val="center"/>
          </w:tcPr>
          <w:p w14:paraId="2CAF8BE4" w14:textId="77777777" w:rsidR="00593FC8" w:rsidRPr="006929D0" w:rsidRDefault="00593FC8" w:rsidP="00B07D8D">
            <w:pPr>
              <w:rPr>
                <w:bCs/>
                <w:sz w:val="22"/>
                <w:szCs w:val="22"/>
                <w:lang w:val="hr-HR"/>
              </w:rPr>
            </w:pPr>
            <w:bookmarkStart w:id="0" w:name="_Hlk143855972"/>
            <w:r w:rsidRPr="006929D0">
              <w:rPr>
                <w:bCs/>
                <w:sz w:val="22"/>
                <w:szCs w:val="22"/>
                <w:lang w:val="hr-HR"/>
              </w:rPr>
              <w:t>MJERE POTICANJA GOSPODARSKOG RAZVITKA ZA 202</w:t>
            </w:r>
            <w:r>
              <w:rPr>
                <w:bCs/>
                <w:sz w:val="22"/>
                <w:szCs w:val="22"/>
                <w:lang w:val="hr-HR"/>
              </w:rPr>
              <w:t>5</w:t>
            </w:r>
            <w:r w:rsidRPr="006929D0">
              <w:rPr>
                <w:bCs/>
                <w:sz w:val="22"/>
                <w:szCs w:val="22"/>
                <w:lang w:val="hr-HR"/>
              </w:rPr>
              <w:t>. GODINU</w:t>
            </w:r>
          </w:p>
        </w:tc>
        <w:tc>
          <w:tcPr>
            <w:tcW w:w="1560" w:type="dxa"/>
            <w:noWrap/>
          </w:tcPr>
          <w:p w14:paraId="65967BDF" w14:textId="77777777" w:rsidR="00593FC8" w:rsidRPr="006929D0" w:rsidRDefault="00593FC8" w:rsidP="00B07D8D">
            <w:pPr>
              <w:jc w:val="center"/>
              <w:rPr>
                <w:bCs/>
                <w:sz w:val="22"/>
                <w:szCs w:val="22"/>
                <w:lang w:val="hr-HR"/>
              </w:rPr>
            </w:pPr>
          </w:p>
          <w:p w14:paraId="591B163E" w14:textId="77777777" w:rsidR="00593FC8" w:rsidRPr="006929D0" w:rsidRDefault="00593FC8" w:rsidP="00B07D8D">
            <w:pPr>
              <w:jc w:val="center"/>
              <w:rPr>
                <w:bCs/>
                <w:sz w:val="22"/>
                <w:szCs w:val="22"/>
                <w:lang w:val="hr-HR"/>
              </w:rPr>
            </w:pPr>
            <w:r w:rsidRPr="006929D0">
              <w:rPr>
                <w:bCs/>
                <w:sz w:val="22"/>
                <w:szCs w:val="22"/>
                <w:lang w:val="hr-HR"/>
              </w:rPr>
              <w:t>FINANCIJSKI</w:t>
            </w:r>
          </w:p>
          <w:p w14:paraId="7F312881" w14:textId="77777777" w:rsidR="00593FC8" w:rsidRPr="006929D0" w:rsidRDefault="00593FC8" w:rsidP="00B07D8D">
            <w:pPr>
              <w:jc w:val="center"/>
              <w:rPr>
                <w:bCs/>
                <w:sz w:val="22"/>
                <w:szCs w:val="22"/>
                <w:lang w:val="hr-HR"/>
              </w:rPr>
            </w:pPr>
            <w:r w:rsidRPr="006929D0">
              <w:rPr>
                <w:bCs/>
                <w:sz w:val="22"/>
                <w:szCs w:val="22"/>
                <w:lang w:val="hr-HR"/>
              </w:rPr>
              <w:t>PLAN</w:t>
            </w:r>
          </w:p>
          <w:p w14:paraId="1BEBD0DB" w14:textId="77777777" w:rsidR="00593FC8" w:rsidRPr="006929D0" w:rsidRDefault="00593FC8" w:rsidP="00B07D8D">
            <w:pPr>
              <w:jc w:val="center"/>
              <w:rPr>
                <w:bCs/>
                <w:sz w:val="22"/>
                <w:szCs w:val="22"/>
                <w:lang w:val="hr-HR"/>
              </w:rPr>
            </w:pPr>
            <w:r w:rsidRPr="006929D0">
              <w:rPr>
                <w:bCs/>
                <w:sz w:val="22"/>
                <w:szCs w:val="22"/>
                <w:lang w:val="hr-HR"/>
              </w:rPr>
              <w:t>(u eurima)</w:t>
            </w:r>
          </w:p>
        </w:tc>
        <w:tc>
          <w:tcPr>
            <w:tcW w:w="1559" w:type="dxa"/>
          </w:tcPr>
          <w:p w14:paraId="40B81BEE" w14:textId="77777777" w:rsidR="00593FC8" w:rsidRPr="006929D0" w:rsidRDefault="00593FC8" w:rsidP="00B07D8D">
            <w:pPr>
              <w:jc w:val="center"/>
              <w:rPr>
                <w:bCs/>
                <w:sz w:val="22"/>
                <w:szCs w:val="22"/>
                <w:lang w:val="hr-HR"/>
              </w:rPr>
            </w:pPr>
          </w:p>
          <w:p w14:paraId="0DE9C3E2" w14:textId="65539502" w:rsidR="00593FC8" w:rsidRPr="006929D0" w:rsidRDefault="00593FC8" w:rsidP="00B07D8D">
            <w:pPr>
              <w:jc w:val="center"/>
              <w:rPr>
                <w:bCs/>
                <w:sz w:val="22"/>
                <w:szCs w:val="22"/>
                <w:lang w:val="hr-HR"/>
              </w:rPr>
            </w:pPr>
            <w:r>
              <w:rPr>
                <w:bCs/>
                <w:sz w:val="22"/>
                <w:szCs w:val="22"/>
                <w:lang w:val="hr-HR"/>
              </w:rPr>
              <w:t>I IZMJENE I DOPUNE</w:t>
            </w:r>
          </w:p>
          <w:p w14:paraId="5C0C7F81" w14:textId="77777777" w:rsidR="00593FC8" w:rsidRPr="006929D0" w:rsidRDefault="00593FC8" w:rsidP="00B07D8D">
            <w:pPr>
              <w:jc w:val="center"/>
              <w:rPr>
                <w:bCs/>
                <w:sz w:val="22"/>
                <w:szCs w:val="22"/>
                <w:lang w:val="hr-HR"/>
              </w:rPr>
            </w:pPr>
            <w:r w:rsidRPr="006929D0">
              <w:rPr>
                <w:bCs/>
                <w:sz w:val="22"/>
                <w:szCs w:val="22"/>
                <w:lang w:val="hr-HR"/>
              </w:rPr>
              <w:t>(u eurima)</w:t>
            </w:r>
          </w:p>
        </w:tc>
        <w:tc>
          <w:tcPr>
            <w:tcW w:w="1417" w:type="dxa"/>
          </w:tcPr>
          <w:p w14:paraId="4D256B08" w14:textId="77777777" w:rsidR="003713F3" w:rsidRDefault="003713F3" w:rsidP="003713F3">
            <w:pPr>
              <w:jc w:val="center"/>
              <w:rPr>
                <w:bCs/>
                <w:sz w:val="22"/>
                <w:szCs w:val="22"/>
                <w:lang w:val="hr-HR"/>
              </w:rPr>
            </w:pPr>
          </w:p>
          <w:p w14:paraId="6EB74800" w14:textId="2B9D507C" w:rsidR="003713F3" w:rsidRPr="006929D0" w:rsidRDefault="003713F3" w:rsidP="003713F3">
            <w:pPr>
              <w:jc w:val="center"/>
              <w:rPr>
                <w:bCs/>
                <w:sz w:val="22"/>
                <w:szCs w:val="22"/>
                <w:lang w:val="hr-HR"/>
              </w:rPr>
            </w:pPr>
            <w:r>
              <w:rPr>
                <w:bCs/>
                <w:sz w:val="22"/>
                <w:szCs w:val="22"/>
                <w:lang w:val="hr-HR"/>
              </w:rPr>
              <w:t>I</w:t>
            </w:r>
            <w:r>
              <w:rPr>
                <w:bCs/>
                <w:sz w:val="22"/>
                <w:szCs w:val="22"/>
                <w:lang w:val="hr-HR"/>
              </w:rPr>
              <w:t>I IZMJENE I DOPUNE</w:t>
            </w:r>
          </w:p>
          <w:p w14:paraId="5C6358B4" w14:textId="08522A9B" w:rsidR="00593FC8" w:rsidRPr="006929D0" w:rsidRDefault="003713F3" w:rsidP="003713F3">
            <w:pPr>
              <w:jc w:val="center"/>
              <w:rPr>
                <w:bCs/>
                <w:sz w:val="22"/>
                <w:szCs w:val="22"/>
                <w:lang w:val="hr-HR"/>
              </w:rPr>
            </w:pPr>
            <w:r w:rsidRPr="006929D0">
              <w:rPr>
                <w:bCs/>
                <w:sz w:val="22"/>
                <w:szCs w:val="22"/>
                <w:lang w:val="hr-HR"/>
              </w:rPr>
              <w:t>(u eurima)</w:t>
            </w:r>
          </w:p>
        </w:tc>
        <w:tc>
          <w:tcPr>
            <w:tcW w:w="3119" w:type="dxa"/>
          </w:tcPr>
          <w:p w14:paraId="66845FDD" w14:textId="04C032A3" w:rsidR="00593FC8" w:rsidRPr="006929D0" w:rsidRDefault="00593FC8" w:rsidP="00B07D8D">
            <w:pPr>
              <w:jc w:val="center"/>
              <w:rPr>
                <w:bCs/>
                <w:sz w:val="22"/>
                <w:szCs w:val="22"/>
                <w:lang w:val="hr-HR"/>
              </w:rPr>
            </w:pPr>
          </w:p>
          <w:p w14:paraId="7F5E7F9E" w14:textId="77777777" w:rsidR="00593FC8" w:rsidRPr="006929D0" w:rsidRDefault="00593FC8" w:rsidP="00B07D8D">
            <w:pPr>
              <w:jc w:val="center"/>
              <w:rPr>
                <w:bCs/>
                <w:sz w:val="22"/>
                <w:szCs w:val="22"/>
                <w:lang w:val="hr-HR"/>
              </w:rPr>
            </w:pPr>
            <w:r w:rsidRPr="006929D0">
              <w:rPr>
                <w:bCs/>
                <w:sz w:val="22"/>
                <w:szCs w:val="22"/>
                <w:lang w:val="hr-HR"/>
              </w:rPr>
              <w:t>IZVORI FINANCIRANJA</w:t>
            </w:r>
          </w:p>
        </w:tc>
      </w:tr>
      <w:tr w:rsidR="00593FC8" w:rsidRPr="006929D0" w14:paraId="0439F21F" w14:textId="77777777" w:rsidTr="00470CE9">
        <w:trPr>
          <w:trHeight w:val="330"/>
          <w:jc w:val="center"/>
        </w:trPr>
        <w:tc>
          <w:tcPr>
            <w:tcW w:w="3397" w:type="dxa"/>
            <w:noWrap/>
            <w:vAlign w:val="center"/>
          </w:tcPr>
          <w:p w14:paraId="6D4AAA96" w14:textId="77777777" w:rsidR="00593FC8" w:rsidRPr="006929D0" w:rsidRDefault="00593FC8" w:rsidP="00B07D8D">
            <w:pPr>
              <w:rPr>
                <w:b/>
                <w:bCs/>
                <w:sz w:val="22"/>
                <w:szCs w:val="22"/>
                <w:lang w:val="hr-HR"/>
              </w:rPr>
            </w:pPr>
            <w:r w:rsidRPr="006929D0">
              <w:rPr>
                <w:b/>
                <w:bCs/>
                <w:sz w:val="22"/>
                <w:szCs w:val="22"/>
                <w:lang w:val="hr-HR"/>
              </w:rPr>
              <w:t>PROGRAM POTICANJA ZAPOŠLJAVANJA</w:t>
            </w:r>
          </w:p>
        </w:tc>
        <w:tc>
          <w:tcPr>
            <w:tcW w:w="1560" w:type="dxa"/>
            <w:noWrap/>
            <w:vAlign w:val="center"/>
          </w:tcPr>
          <w:p w14:paraId="647F2F21" w14:textId="77777777" w:rsidR="00593FC8" w:rsidRDefault="00593FC8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</w:p>
          <w:p w14:paraId="7E4001E4" w14:textId="77777777" w:rsidR="00593FC8" w:rsidRPr="006929D0" w:rsidRDefault="00593FC8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  <w:r>
              <w:rPr>
                <w:b/>
                <w:bCs/>
                <w:sz w:val="22"/>
                <w:szCs w:val="22"/>
                <w:lang w:val="hr-HR"/>
              </w:rPr>
              <w:t>39.000</w:t>
            </w:r>
          </w:p>
        </w:tc>
        <w:tc>
          <w:tcPr>
            <w:tcW w:w="1559" w:type="dxa"/>
            <w:vAlign w:val="center"/>
          </w:tcPr>
          <w:p w14:paraId="78958029" w14:textId="77777777" w:rsidR="00593FC8" w:rsidRDefault="00593FC8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</w:p>
          <w:p w14:paraId="1A629A4F" w14:textId="43441A3C" w:rsidR="00593FC8" w:rsidRPr="006929D0" w:rsidRDefault="00593FC8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  <w:r>
              <w:rPr>
                <w:b/>
                <w:bCs/>
                <w:sz w:val="22"/>
                <w:szCs w:val="22"/>
                <w:lang w:val="hr-HR"/>
              </w:rPr>
              <w:t>59.000</w:t>
            </w:r>
          </w:p>
        </w:tc>
        <w:tc>
          <w:tcPr>
            <w:tcW w:w="1417" w:type="dxa"/>
          </w:tcPr>
          <w:p w14:paraId="26B2E513" w14:textId="77777777" w:rsidR="00593FC8" w:rsidRDefault="00593FC8" w:rsidP="00B07D8D">
            <w:pPr>
              <w:jc w:val="center"/>
              <w:rPr>
                <w:bCs/>
                <w:sz w:val="22"/>
                <w:szCs w:val="22"/>
                <w:lang w:val="hr-HR"/>
              </w:rPr>
            </w:pPr>
          </w:p>
          <w:p w14:paraId="76B85961" w14:textId="05CA7701" w:rsidR="001D455B" w:rsidRPr="001D455B" w:rsidRDefault="001D455B" w:rsidP="00B07D8D">
            <w:pPr>
              <w:jc w:val="center"/>
              <w:rPr>
                <w:b/>
                <w:sz w:val="22"/>
                <w:szCs w:val="22"/>
                <w:lang w:val="hr-HR"/>
              </w:rPr>
            </w:pPr>
            <w:r w:rsidRPr="001D455B">
              <w:rPr>
                <w:b/>
                <w:sz w:val="22"/>
                <w:szCs w:val="22"/>
                <w:lang w:val="hr-HR"/>
              </w:rPr>
              <w:t>72.200</w:t>
            </w:r>
            <w:r w:rsidRPr="00925972">
              <w:rPr>
                <w:b/>
                <w:bCs/>
                <w:sz w:val="22"/>
                <w:szCs w:val="22"/>
                <w:vertAlign w:val="superscript"/>
                <w:lang w:val="hr-HR"/>
              </w:rPr>
              <w:t>1</w:t>
            </w:r>
          </w:p>
        </w:tc>
        <w:tc>
          <w:tcPr>
            <w:tcW w:w="3119" w:type="dxa"/>
            <w:vAlign w:val="center"/>
          </w:tcPr>
          <w:p w14:paraId="53C69473" w14:textId="3BB70144" w:rsidR="00593FC8" w:rsidRPr="006929D0" w:rsidRDefault="00593FC8" w:rsidP="00B07D8D">
            <w:pPr>
              <w:jc w:val="center"/>
              <w:rPr>
                <w:bCs/>
                <w:sz w:val="22"/>
                <w:szCs w:val="22"/>
                <w:lang w:val="hr-HR"/>
              </w:rPr>
            </w:pPr>
          </w:p>
        </w:tc>
      </w:tr>
      <w:tr w:rsidR="00593FC8" w:rsidRPr="006929D0" w14:paraId="44BDEAAF" w14:textId="77777777" w:rsidTr="00470CE9">
        <w:trPr>
          <w:trHeight w:val="255"/>
          <w:jc w:val="center"/>
        </w:trPr>
        <w:tc>
          <w:tcPr>
            <w:tcW w:w="3397" w:type="dxa"/>
            <w:noWrap/>
            <w:vAlign w:val="center"/>
          </w:tcPr>
          <w:p w14:paraId="3E0A49C8" w14:textId="77777777" w:rsidR="00593FC8" w:rsidRPr="006929D0" w:rsidRDefault="00593FC8" w:rsidP="00B07D8D">
            <w:pPr>
              <w:rPr>
                <w:sz w:val="22"/>
                <w:szCs w:val="22"/>
                <w:lang w:val="hr-HR"/>
              </w:rPr>
            </w:pPr>
            <w:r w:rsidRPr="006929D0">
              <w:rPr>
                <w:sz w:val="22"/>
                <w:szCs w:val="22"/>
                <w:lang w:val="hr-HR"/>
              </w:rPr>
              <w:t>Mjere u poticanju zapošljavanja</w:t>
            </w:r>
          </w:p>
        </w:tc>
        <w:tc>
          <w:tcPr>
            <w:tcW w:w="1560" w:type="dxa"/>
            <w:noWrap/>
            <w:vAlign w:val="center"/>
          </w:tcPr>
          <w:p w14:paraId="2BBD522D" w14:textId="77777777" w:rsidR="00593FC8" w:rsidRPr="006929D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  <w:r>
              <w:rPr>
                <w:sz w:val="22"/>
                <w:szCs w:val="22"/>
                <w:lang w:val="hr-HR"/>
              </w:rPr>
              <w:t>25</w:t>
            </w:r>
            <w:r w:rsidRPr="008C661A">
              <w:rPr>
                <w:sz w:val="22"/>
                <w:szCs w:val="22"/>
                <w:lang w:val="hr-HR"/>
              </w:rPr>
              <w:t>.000</w:t>
            </w:r>
          </w:p>
        </w:tc>
        <w:tc>
          <w:tcPr>
            <w:tcW w:w="1559" w:type="dxa"/>
            <w:vAlign w:val="center"/>
          </w:tcPr>
          <w:p w14:paraId="19065DFE" w14:textId="2B3339CC" w:rsidR="00593FC8" w:rsidRPr="006929D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  <w:r>
              <w:rPr>
                <w:sz w:val="22"/>
                <w:szCs w:val="22"/>
                <w:lang w:val="hr-HR"/>
              </w:rPr>
              <w:t>40.000</w:t>
            </w:r>
          </w:p>
        </w:tc>
        <w:tc>
          <w:tcPr>
            <w:tcW w:w="1417" w:type="dxa"/>
          </w:tcPr>
          <w:p w14:paraId="06F12D55" w14:textId="41238699" w:rsidR="00593FC8" w:rsidRPr="006929D0" w:rsidRDefault="00EA6936" w:rsidP="00B07D8D">
            <w:pPr>
              <w:jc w:val="center"/>
              <w:rPr>
                <w:sz w:val="22"/>
                <w:szCs w:val="22"/>
                <w:lang w:val="hr-HR"/>
              </w:rPr>
            </w:pPr>
            <w:r>
              <w:rPr>
                <w:sz w:val="22"/>
                <w:szCs w:val="22"/>
                <w:lang w:val="hr-HR"/>
              </w:rPr>
              <w:t>53.200</w:t>
            </w:r>
          </w:p>
        </w:tc>
        <w:tc>
          <w:tcPr>
            <w:tcW w:w="3119" w:type="dxa"/>
            <w:vAlign w:val="center"/>
          </w:tcPr>
          <w:p w14:paraId="2450A45B" w14:textId="24E882DD" w:rsidR="00593FC8" w:rsidRPr="006929D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6929D0">
              <w:rPr>
                <w:sz w:val="22"/>
                <w:szCs w:val="22"/>
                <w:lang w:val="hr-HR"/>
              </w:rPr>
              <w:t>Opći prihodi i primici</w:t>
            </w:r>
          </w:p>
        </w:tc>
      </w:tr>
      <w:tr w:rsidR="00593FC8" w:rsidRPr="00BC1D60" w14:paraId="3C5537A6" w14:textId="77777777" w:rsidTr="00470CE9">
        <w:trPr>
          <w:trHeight w:val="255"/>
          <w:jc w:val="center"/>
        </w:trPr>
        <w:tc>
          <w:tcPr>
            <w:tcW w:w="3397" w:type="dxa"/>
            <w:noWrap/>
            <w:vAlign w:val="center"/>
          </w:tcPr>
          <w:p w14:paraId="44E11B2F" w14:textId="77777777" w:rsidR="00593FC8" w:rsidRPr="00BC1D60" w:rsidRDefault="00593FC8" w:rsidP="00B07D8D">
            <w:pPr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Mjere u poticanju samozapošljavanja</w:t>
            </w:r>
          </w:p>
        </w:tc>
        <w:tc>
          <w:tcPr>
            <w:tcW w:w="1560" w:type="dxa"/>
            <w:noWrap/>
            <w:vAlign w:val="center"/>
          </w:tcPr>
          <w:p w14:paraId="44597BD1" w14:textId="77777777" w:rsidR="008A062C" w:rsidRPr="00BC1D60" w:rsidRDefault="008A062C" w:rsidP="00B07D8D">
            <w:pPr>
              <w:jc w:val="center"/>
              <w:rPr>
                <w:sz w:val="22"/>
                <w:szCs w:val="22"/>
                <w:lang w:val="hr-HR"/>
              </w:rPr>
            </w:pPr>
          </w:p>
          <w:p w14:paraId="0ADCAB3A" w14:textId="26A28873" w:rsidR="00593FC8" w:rsidRPr="00BC1D6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10.000</w:t>
            </w:r>
          </w:p>
        </w:tc>
        <w:tc>
          <w:tcPr>
            <w:tcW w:w="1559" w:type="dxa"/>
            <w:vAlign w:val="center"/>
          </w:tcPr>
          <w:p w14:paraId="0A1DE68E" w14:textId="77777777" w:rsidR="008A062C" w:rsidRPr="00BC1D60" w:rsidRDefault="008A062C" w:rsidP="00B07D8D">
            <w:pPr>
              <w:jc w:val="center"/>
              <w:rPr>
                <w:sz w:val="22"/>
                <w:szCs w:val="22"/>
                <w:lang w:val="hr-HR"/>
              </w:rPr>
            </w:pPr>
          </w:p>
          <w:p w14:paraId="4EA178AE" w14:textId="37EFEB2D" w:rsidR="00593FC8" w:rsidRPr="00BC1D6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15.000</w:t>
            </w:r>
          </w:p>
        </w:tc>
        <w:tc>
          <w:tcPr>
            <w:tcW w:w="1417" w:type="dxa"/>
          </w:tcPr>
          <w:p w14:paraId="52F8AAA7" w14:textId="77777777" w:rsidR="00EA6936" w:rsidRPr="00BC1D60" w:rsidRDefault="00EA6936" w:rsidP="00B07D8D">
            <w:pPr>
              <w:jc w:val="center"/>
              <w:rPr>
                <w:sz w:val="22"/>
                <w:szCs w:val="22"/>
                <w:lang w:val="hr-HR"/>
              </w:rPr>
            </w:pPr>
          </w:p>
          <w:p w14:paraId="02362315" w14:textId="7687CE0C" w:rsidR="00593FC8" w:rsidRPr="00BC1D60" w:rsidRDefault="00EA6936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15.000</w:t>
            </w:r>
          </w:p>
        </w:tc>
        <w:tc>
          <w:tcPr>
            <w:tcW w:w="3119" w:type="dxa"/>
            <w:vAlign w:val="center"/>
          </w:tcPr>
          <w:p w14:paraId="239F9649" w14:textId="65582952" w:rsidR="00593FC8" w:rsidRPr="00BC1D6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Opći prihodi i primici</w:t>
            </w:r>
          </w:p>
        </w:tc>
      </w:tr>
      <w:tr w:rsidR="00593FC8" w:rsidRPr="00BC1D60" w14:paraId="52E73A0A" w14:textId="77777777" w:rsidTr="00470CE9">
        <w:trPr>
          <w:trHeight w:val="255"/>
          <w:jc w:val="center"/>
        </w:trPr>
        <w:tc>
          <w:tcPr>
            <w:tcW w:w="3397" w:type="dxa"/>
            <w:noWrap/>
            <w:vAlign w:val="center"/>
          </w:tcPr>
          <w:p w14:paraId="2C44BFEF" w14:textId="77777777" w:rsidR="00593FC8" w:rsidRPr="00BC1D60" w:rsidRDefault="00593FC8" w:rsidP="00B07D8D">
            <w:pPr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Mjere u poticanju zapošljavanja osoba s VŠS i VSS</w:t>
            </w:r>
          </w:p>
        </w:tc>
        <w:tc>
          <w:tcPr>
            <w:tcW w:w="1560" w:type="dxa"/>
            <w:noWrap/>
            <w:vAlign w:val="center"/>
          </w:tcPr>
          <w:p w14:paraId="229A3DD6" w14:textId="77777777" w:rsidR="008A062C" w:rsidRPr="00BC1D60" w:rsidRDefault="008A062C" w:rsidP="00B07D8D">
            <w:pPr>
              <w:jc w:val="center"/>
              <w:rPr>
                <w:sz w:val="22"/>
                <w:szCs w:val="22"/>
                <w:lang w:val="hr-HR"/>
              </w:rPr>
            </w:pPr>
          </w:p>
          <w:p w14:paraId="64840B7D" w14:textId="38229AD2" w:rsidR="00593FC8" w:rsidRPr="00BC1D6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4.000</w:t>
            </w:r>
          </w:p>
        </w:tc>
        <w:tc>
          <w:tcPr>
            <w:tcW w:w="1559" w:type="dxa"/>
            <w:vAlign w:val="center"/>
          </w:tcPr>
          <w:p w14:paraId="2FC4A8F8" w14:textId="77777777" w:rsidR="008A062C" w:rsidRPr="00BC1D60" w:rsidRDefault="008A062C" w:rsidP="00B07D8D">
            <w:pPr>
              <w:jc w:val="center"/>
              <w:rPr>
                <w:sz w:val="22"/>
                <w:szCs w:val="22"/>
                <w:lang w:val="hr-HR"/>
              </w:rPr>
            </w:pPr>
          </w:p>
          <w:p w14:paraId="38B9A82E" w14:textId="12430287" w:rsidR="00593FC8" w:rsidRPr="00BC1D6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4.000</w:t>
            </w:r>
          </w:p>
        </w:tc>
        <w:tc>
          <w:tcPr>
            <w:tcW w:w="1417" w:type="dxa"/>
          </w:tcPr>
          <w:p w14:paraId="0605C6A6" w14:textId="77777777" w:rsidR="008A062C" w:rsidRPr="00BC1D60" w:rsidRDefault="008A062C" w:rsidP="00B07D8D">
            <w:pPr>
              <w:jc w:val="center"/>
              <w:rPr>
                <w:sz w:val="22"/>
                <w:szCs w:val="22"/>
                <w:lang w:val="hr-HR"/>
              </w:rPr>
            </w:pPr>
          </w:p>
          <w:p w14:paraId="4FC87290" w14:textId="6226CFFB" w:rsidR="00593FC8" w:rsidRPr="00BC1D60" w:rsidRDefault="00EA6936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4.000</w:t>
            </w:r>
          </w:p>
        </w:tc>
        <w:tc>
          <w:tcPr>
            <w:tcW w:w="3119" w:type="dxa"/>
            <w:vAlign w:val="center"/>
          </w:tcPr>
          <w:p w14:paraId="4575CA85" w14:textId="4CE6DD66" w:rsidR="00593FC8" w:rsidRPr="00BC1D6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Opći prihodi i primici</w:t>
            </w:r>
          </w:p>
        </w:tc>
      </w:tr>
      <w:tr w:rsidR="00593FC8" w:rsidRPr="00BC1D60" w14:paraId="2432C434" w14:textId="77777777" w:rsidTr="00470CE9">
        <w:trPr>
          <w:trHeight w:val="255"/>
          <w:jc w:val="center"/>
        </w:trPr>
        <w:tc>
          <w:tcPr>
            <w:tcW w:w="3397" w:type="dxa"/>
            <w:noWrap/>
            <w:vAlign w:val="center"/>
          </w:tcPr>
          <w:p w14:paraId="0BAA76CA" w14:textId="77777777" w:rsidR="00593FC8" w:rsidRPr="00BC1D60" w:rsidRDefault="00593FC8" w:rsidP="00B07D8D">
            <w:pPr>
              <w:rPr>
                <w:sz w:val="22"/>
                <w:szCs w:val="22"/>
                <w:lang w:val="hr-HR"/>
              </w:rPr>
            </w:pPr>
            <w:r w:rsidRPr="00BC1D60">
              <w:rPr>
                <w:b/>
                <w:bCs/>
                <w:sz w:val="22"/>
                <w:szCs w:val="22"/>
                <w:lang w:val="hr-HR"/>
              </w:rPr>
              <w:t>SUBVENCIJE KAMATA NA PODUZETNIČKE KREDITE</w:t>
            </w:r>
          </w:p>
        </w:tc>
        <w:tc>
          <w:tcPr>
            <w:tcW w:w="1560" w:type="dxa"/>
            <w:noWrap/>
            <w:vAlign w:val="center"/>
          </w:tcPr>
          <w:p w14:paraId="6F6EDDB4" w14:textId="77777777" w:rsidR="008A062C" w:rsidRPr="00BC1D60" w:rsidRDefault="008A062C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</w:p>
          <w:p w14:paraId="259BDF1A" w14:textId="2E4385C0" w:rsidR="00593FC8" w:rsidRPr="00BC1D60" w:rsidRDefault="00593FC8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  <w:r w:rsidRPr="00BC1D60">
              <w:rPr>
                <w:b/>
                <w:bCs/>
                <w:sz w:val="22"/>
                <w:szCs w:val="22"/>
                <w:lang w:val="hr-HR"/>
              </w:rPr>
              <w:t>1.500</w:t>
            </w:r>
          </w:p>
        </w:tc>
        <w:tc>
          <w:tcPr>
            <w:tcW w:w="1559" w:type="dxa"/>
            <w:vAlign w:val="center"/>
          </w:tcPr>
          <w:p w14:paraId="21E7B223" w14:textId="77777777" w:rsidR="008A062C" w:rsidRPr="00BC1D60" w:rsidRDefault="008A062C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</w:p>
          <w:p w14:paraId="67CAB95E" w14:textId="0B3C431F" w:rsidR="00593FC8" w:rsidRPr="00BC1D60" w:rsidRDefault="00593FC8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  <w:r w:rsidRPr="00BC1D60">
              <w:rPr>
                <w:b/>
                <w:bCs/>
                <w:sz w:val="22"/>
                <w:szCs w:val="22"/>
                <w:lang w:val="hr-HR"/>
              </w:rPr>
              <w:t>1.500</w:t>
            </w:r>
          </w:p>
        </w:tc>
        <w:tc>
          <w:tcPr>
            <w:tcW w:w="1417" w:type="dxa"/>
          </w:tcPr>
          <w:p w14:paraId="1ABC3FD5" w14:textId="77777777" w:rsidR="008A062C" w:rsidRPr="00BC1D60" w:rsidRDefault="008A062C" w:rsidP="00B07D8D">
            <w:pPr>
              <w:jc w:val="center"/>
              <w:rPr>
                <w:sz w:val="22"/>
                <w:szCs w:val="22"/>
                <w:lang w:val="hr-HR"/>
              </w:rPr>
            </w:pPr>
          </w:p>
          <w:p w14:paraId="1B68677F" w14:textId="7AE865CA" w:rsidR="00593FC8" w:rsidRPr="00BC1D60" w:rsidRDefault="001D455B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0</w:t>
            </w:r>
            <w:r w:rsidRPr="00BC1D60">
              <w:rPr>
                <w:b/>
                <w:bCs/>
                <w:sz w:val="22"/>
                <w:szCs w:val="22"/>
                <w:vertAlign w:val="superscript"/>
                <w:lang w:val="hr-HR"/>
              </w:rPr>
              <w:t>2</w:t>
            </w:r>
          </w:p>
        </w:tc>
        <w:tc>
          <w:tcPr>
            <w:tcW w:w="3119" w:type="dxa"/>
            <w:vAlign w:val="center"/>
          </w:tcPr>
          <w:p w14:paraId="67362B94" w14:textId="48A9211E" w:rsidR="00593FC8" w:rsidRPr="00BC1D6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</w:p>
        </w:tc>
      </w:tr>
      <w:tr w:rsidR="00593FC8" w:rsidRPr="00BC1D60" w14:paraId="60BD428B" w14:textId="77777777" w:rsidTr="00470CE9">
        <w:trPr>
          <w:trHeight w:val="255"/>
          <w:jc w:val="center"/>
        </w:trPr>
        <w:tc>
          <w:tcPr>
            <w:tcW w:w="3397" w:type="dxa"/>
            <w:noWrap/>
            <w:vAlign w:val="center"/>
          </w:tcPr>
          <w:p w14:paraId="4A9DC6E5" w14:textId="77777777" w:rsidR="00593FC8" w:rsidRPr="00BC1D60" w:rsidRDefault="00593FC8" w:rsidP="00B07D8D">
            <w:pPr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Subvencije kamata na poduzetničke kredite</w:t>
            </w:r>
          </w:p>
        </w:tc>
        <w:tc>
          <w:tcPr>
            <w:tcW w:w="1560" w:type="dxa"/>
            <w:noWrap/>
            <w:vAlign w:val="center"/>
          </w:tcPr>
          <w:p w14:paraId="194C4DC6" w14:textId="77777777" w:rsidR="008A062C" w:rsidRPr="00BC1D60" w:rsidRDefault="008A062C" w:rsidP="00B07D8D">
            <w:pPr>
              <w:jc w:val="center"/>
              <w:rPr>
                <w:sz w:val="22"/>
                <w:szCs w:val="22"/>
                <w:lang w:val="hr-HR"/>
              </w:rPr>
            </w:pPr>
          </w:p>
          <w:p w14:paraId="21E42E63" w14:textId="50A9B331" w:rsidR="00593FC8" w:rsidRPr="00BC1D6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1.500</w:t>
            </w:r>
          </w:p>
        </w:tc>
        <w:tc>
          <w:tcPr>
            <w:tcW w:w="1559" w:type="dxa"/>
            <w:vAlign w:val="center"/>
          </w:tcPr>
          <w:p w14:paraId="686ABECE" w14:textId="77777777" w:rsidR="008A062C" w:rsidRPr="00BC1D60" w:rsidRDefault="008A062C" w:rsidP="00B07D8D">
            <w:pPr>
              <w:jc w:val="center"/>
              <w:rPr>
                <w:sz w:val="22"/>
                <w:szCs w:val="22"/>
                <w:lang w:val="hr-HR"/>
              </w:rPr>
            </w:pPr>
          </w:p>
          <w:p w14:paraId="49D454B8" w14:textId="1F5058C8" w:rsidR="00593FC8" w:rsidRPr="00BC1D6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1.500</w:t>
            </w:r>
          </w:p>
        </w:tc>
        <w:tc>
          <w:tcPr>
            <w:tcW w:w="1417" w:type="dxa"/>
          </w:tcPr>
          <w:p w14:paraId="14161580" w14:textId="77777777" w:rsidR="008A062C" w:rsidRPr="00BC1D60" w:rsidRDefault="008A062C" w:rsidP="00B07D8D">
            <w:pPr>
              <w:jc w:val="center"/>
              <w:rPr>
                <w:sz w:val="22"/>
                <w:szCs w:val="22"/>
                <w:lang w:val="hr-HR"/>
              </w:rPr>
            </w:pPr>
          </w:p>
          <w:p w14:paraId="6C08BB73" w14:textId="42E98813" w:rsidR="00593FC8" w:rsidRPr="00BC1D60" w:rsidRDefault="003473AF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0</w:t>
            </w:r>
          </w:p>
        </w:tc>
        <w:tc>
          <w:tcPr>
            <w:tcW w:w="3119" w:type="dxa"/>
            <w:vAlign w:val="center"/>
          </w:tcPr>
          <w:p w14:paraId="71C2FEFE" w14:textId="769FD058" w:rsidR="00593FC8" w:rsidRPr="00BC1D6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Opći prihodi i primici</w:t>
            </w:r>
          </w:p>
        </w:tc>
      </w:tr>
      <w:tr w:rsidR="00593FC8" w:rsidRPr="00BC1D60" w14:paraId="0571EE36" w14:textId="77777777" w:rsidTr="00470CE9">
        <w:trPr>
          <w:trHeight w:val="330"/>
          <w:jc w:val="center"/>
        </w:trPr>
        <w:tc>
          <w:tcPr>
            <w:tcW w:w="3397" w:type="dxa"/>
            <w:noWrap/>
            <w:vAlign w:val="center"/>
          </w:tcPr>
          <w:p w14:paraId="57AEBA77" w14:textId="77777777" w:rsidR="00593FC8" w:rsidRPr="00BC1D60" w:rsidRDefault="00593FC8" w:rsidP="00B07D8D">
            <w:pPr>
              <w:rPr>
                <w:b/>
                <w:bCs/>
                <w:sz w:val="22"/>
                <w:szCs w:val="22"/>
                <w:lang w:val="hr-HR"/>
              </w:rPr>
            </w:pPr>
            <w:r w:rsidRPr="00BC1D60">
              <w:rPr>
                <w:b/>
                <w:bCs/>
                <w:sz w:val="22"/>
                <w:szCs w:val="22"/>
                <w:lang w:val="hr-HR"/>
              </w:rPr>
              <w:t>POTPORE U OBOGAĆIVANJU TURISTIČKE PONUDE</w:t>
            </w:r>
          </w:p>
        </w:tc>
        <w:tc>
          <w:tcPr>
            <w:tcW w:w="1560" w:type="dxa"/>
            <w:noWrap/>
            <w:vAlign w:val="center"/>
          </w:tcPr>
          <w:p w14:paraId="2BDDBCDE" w14:textId="77777777" w:rsidR="001D455B" w:rsidRPr="00BC1D60" w:rsidRDefault="001D455B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</w:p>
          <w:p w14:paraId="65345D9D" w14:textId="57E29E3F" w:rsidR="00593FC8" w:rsidRPr="00BC1D60" w:rsidRDefault="00593FC8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  <w:r w:rsidRPr="00BC1D60">
              <w:rPr>
                <w:b/>
                <w:bCs/>
                <w:sz w:val="22"/>
                <w:szCs w:val="22"/>
                <w:lang w:val="hr-HR"/>
              </w:rPr>
              <w:t>40.000</w:t>
            </w:r>
          </w:p>
        </w:tc>
        <w:tc>
          <w:tcPr>
            <w:tcW w:w="1559" w:type="dxa"/>
            <w:vAlign w:val="center"/>
          </w:tcPr>
          <w:p w14:paraId="53F0CC83" w14:textId="77777777" w:rsidR="001D455B" w:rsidRPr="00BC1D60" w:rsidRDefault="001D455B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</w:p>
          <w:p w14:paraId="24F84FF1" w14:textId="4095F550" w:rsidR="00593FC8" w:rsidRPr="00BC1D60" w:rsidRDefault="00593FC8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  <w:r w:rsidRPr="00BC1D60">
              <w:rPr>
                <w:b/>
                <w:bCs/>
                <w:sz w:val="22"/>
                <w:szCs w:val="22"/>
                <w:lang w:val="hr-HR"/>
              </w:rPr>
              <w:t>40.000</w:t>
            </w:r>
          </w:p>
        </w:tc>
        <w:tc>
          <w:tcPr>
            <w:tcW w:w="1417" w:type="dxa"/>
          </w:tcPr>
          <w:p w14:paraId="67678868" w14:textId="77777777" w:rsidR="00593FC8" w:rsidRPr="00BC1D60" w:rsidRDefault="00593FC8" w:rsidP="00B07D8D">
            <w:pPr>
              <w:jc w:val="center"/>
              <w:rPr>
                <w:bCs/>
                <w:sz w:val="22"/>
                <w:szCs w:val="22"/>
                <w:lang w:val="hr-HR"/>
              </w:rPr>
            </w:pPr>
          </w:p>
          <w:p w14:paraId="60FC5043" w14:textId="68508198" w:rsidR="003713F3" w:rsidRPr="00BC1D60" w:rsidRDefault="003473AF" w:rsidP="00B07D8D">
            <w:pPr>
              <w:jc w:val="center"/>
              <w:rPr>
                <w:b/>
                <w:sz w:val="22"/>
                <w:szCs w:val="22"/>
                <w:lang w:val="hr-HR"/>
              </w:rPr>
            </w:pPr>
            <w:r w:rsidRPr="00BC1D60">
              <w:rPr>
                <w:b/>
                <w:sz w:val="22"/>
                <w:szCs w:val="22"/>
                <w:lang w:val="hr-HR"/>
              </w:rPr>
              <w:t>45.000</w:t>
            </w:r>
          </w:p>
        </w:tc>
        <w:tc>
          <w:tcPr>
            <w:tcW w:w="3119" w:type="dxa"/>
            <w:vAlign w:val="center"/>
          </w:tcPr>
          <w:p w14:paraId="651F8659" w14:textId="6CFA7F8E" w:rsidR="00593FC8" w:rsidRPr="00BC1D60" w:rsidRDefault="00593FC8" w:rsidP="00B07D8D">
            <w:pPr>
              <w:jc w:val="center"/>
              <w:rPr>
                <w:bCs/>
                <w:sz w:val="22"/>
                <w:szCs w:val="22"/>
                <w:lang w:val="hr-HR"/>
              </w:rPr>
            </w:pPr>
          </w:p>
        </w:tc>
      </w:tr>
      <w:tr w:rsidR="00593FC8" w:rsidRPr="00BC1D60" w14:paraId="4B35DF92" w14:textId="77777777" w:rsidTr="00470CE9">
        <w:trPr>
          <w:trHeight w:val="630"/>
          <w:jc w:val="center"/>
        </w:trPr>
        <w:tc>
          <w:tcPr>
            <w:tcW w:w="3397" w:type="dxa"/>
            <w:noWrap/>
            <w:vAlign w:val="center"/>
          </w:tcPr>
          <w:p w14:paraId="7ECC33FA" w14:textId="77777777" w:rsidR="00593FC8" w:rsidRPr="00BC1D60" w:rsidRDefault="00593FC8" w:rsidP="00B07D8D">
            <w:pPr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Ulaganja u turističku infrastrukturu</w:t>
            </w:r>
          </w:p>
        </w:tc>
        <w:tc>
          <w:tcPr>
            <w:tcW w:w="1560" w:type="dxa"/>
            <w:noWrap/>
            <w:vAlign w:val="center"/>
          </w:tcPr>
          <w:p w14:paraId="7AF2FE05" w14:textId="77777777" w:rsidR="00593FC8" w:rsidRPr="00BC1D6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</w:p>
          <w:p w14:paraId="5707FDED" w14:textId="77777777" w:rsidR="00593FC8" w:rsidRPr="00BC1D6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30.000</w:t>
            </w:r>
          </w:p>
          <w:p w14:paraId="68A54D87" w14:textId="77777777" w:rsidR="00593FC8" w:rsidRPr="00BC1D6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</w:p>
          <w:p w14:paraId="289C2B7B" w14:textId="77777777" w:rsidR="00593FC8" w:rsidRPr="00BC1D6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10.000</w:t>
            </w:r>
          </w:p>
        </w:tc>
        <w:tc>
          <w:tcPr>
            <w:tcW w:w="1559" w:type="dxa"/>
          </w:tcPr>
          <w:p w14:paraId="0A3CD5B1" w14:textId="77777777" w:rsidR="00593FC8" w:rsidRPr="00BC1D60" w:rsidRDefault="00593FC8" w:rsidP="00B07D8D">
            <w:pPr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 xml:space="preserve">      </w:t>
            </w:r>
          </w:p>
          <w:p w14:paraId="5ADEB021" w14:textId="533CB988" w:rsidR="00593FC8" w:rsidRPr="00BC1D6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30.000</w:t>
            </w:r>
          </w:p>
          <w:p w14:paraId="2C17D11C" w14:textId="77777777" w:rsidR="00593FC8" w:rsidRPr="00BC1D6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</w:p>
          <w:p w14:paraId="28BDE0F6" w14:textId="77777777" w:rsidR="00593FC8" w:rsidRPr="00BC1D6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10.000</w:t>
            </w:r>
          </w:p>
        </w:tc>
        <w:tc>
          <w:tcPr>
            <w:tcW w:w="1417" w:type="dxa"/>
          </w:tcPr>
          <w:p w14:paraId="1CC5A70D" w14:textId="6149E50D" w:rsidR="00593FC8" w:rsidRPr="00BC1D6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</w:p>
          <w:p w14:paraId="6FFF968A" w14:textId="73889030" w:rsidR="003473AF" w:rsidRPr="00BC1D60" w:rsidRDefault="00F9582C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35.000</w:t>
            </w:r>
            <w:r w:rsidR="00BC1D60" w:rsidRPr="00BC1D60">
              <w:rPr>
                <w:bCs/>
                <w:sz w:val="22"/>
                <w:szCs w:val="22"/>
                <w:vertAlign w:val="superscript"/>
                <w:lang w:val="hr-HR"/>
              </w:rPr>
              <w:t>3</w:t>
            </w:r>
          </w:p>
          <w:p w14:paraId="7FC8C5AD" w14:textId="77777777" w:rsidR="00F9582C" w:rsidRPr="00BC1D60" w:rsidRDefault="00F9582C" w:rsidP="00B07D8D">
            <w:pPr>
              <w:jc w:val="center"/>
              <w:rPr>
                <w:sz w:val="22"/>
                <w:szCs w:val="22"/>
                <w:lang w:val="hr-HR"/>
              </w:rPr>
            </w:pPr>
          </w:p>
          <w:p w14:paraId="64814343" w14:textId="4457B5A8" w:rsidR="00F9582C" w:rsidRPr="00BC1D60" w:rsidRDefault="00F9582C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10.000</w:t>
            </w:r>
          </w:p>
        </w:tc>
        <w:tc>
          <w:tcPr>
            <w:tcW w:w="3119" w:type="dxa"/>
            <w:vAlign w:val="center"/>
          </w:tcPr>
          <w:p w14:paraId="176C0347" w14:textId="49C6A3A8" w:rsidR="00593FC8" w:rsidRPr="00BC1D6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 xml:space="preserve">Prihodi za posebne namjene(turistička pristojba) </w:t>
            </w:r>
          </w:p>
          <w:p w14:paraId="25C68054" w14:textId="77777777" w:rsidR="00593FC8" w:rsidRPr="00BC1D6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Pomoći</w:t>
            </w:r>
          </w:p>
        </w:tc>
      </w:tr>
      <w:tr w:rsidR="00593FC8" w:rsidRPr="00BC1D60" w14:paraId="43F28277" w14:textId="77777777" w:rsidTr="00470CE9">
        <w:trPr>
          <w:trHeight w:val="330"/>
          <w:jc w:val="center"/>
        </w:trPr>
        <w:tc>
          <w:tcPr>
            <w:tcW w:w="3397" w:type="dxa"/>
            <w:noWrap/>
            <w:vAlign w:val="center"/>
          </w:tcPr>
          <w:p w14:paraId="6CCEC1B2" w14:textId="77777777" w:rsidR="00593FC8" w:rsidRPr="00BC1D60" w:rsidRDefault="00593FC8" w:rsidP="00B07D8D">
            <w:pPr>
              <w:rPr>
                <w:b/>
                <w:bCs/>
                <w:sz w:val="22"/>
                <w:szCs w:val="22"/>
                <w:lang w:val="hr-HR"/>
              </w:rPr>
            </w:pPr>
            <w:r w:rsidRPr="00BC1D60">
              <w:rPr>
                <w:b/>
                <w:bCs/>
                <w:sz w:val="22"/>
                <w:szCs w:val="22"/>
                <w:lang w:val="hr-HR"/>
              </w:rPr>
              <w:t>OSTALE MJERE U GOSPODARSTVU</w:t>
            </w:r>
          </w:p>
        </w:tc>
        <w:tc>
          <w:tcPr>
            <w:tcW w:w="1560" w:type="dxa"/>
            <w:noWrap/>
            <w:vAlign w:val="center"/>
          </w:tcPr>
          <w:p w14:paraId="52E9CBD0" w14:textId="77777777" w:rsidR="00593FC8" w:rsidRPr="00BC1D60" w:rsidRDefault="00593FC8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</w:p>
          <w:p w14:paraId="6E3CD808" w14:textId="77777777" w:rsidR="00593FC8" w:rsidRPr="00BC1D60" w:rsidRDefault="00593FC8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  <w:r w:rsidRPr="00BC1D60">
              <w:rPr>
                <w:b/>
                <w:bCs/>
                <w:sz w:val="22"/>
                <w:szCs w:val="22"/>
                <w:lang w:val="hr-HR"/>
              </w:rPr>
              <w:t>34.500</w:t>
            </w:r>
          </w:p>
        </w:tc>
        <w:tc>
          <w:tcPr>
            <w:tcW w:w="1559" w:type="dxa"/>
            <w:vAlign w:val="center"/>
          </w:tcPr>
          <w:p w14:paraId="2F389335" w14:textId="77777777" w:rsidR="00593FC8" w:rsidRPr="00BC1D60" w:rsidRDefault="00593FC8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</w:p>
          <w:p w14:paraId="28742C1A" w14:textId="370E7F42" w:rsidR="00593FC8" w:rsidRPr="00BC1D60" w:rsidRDefault="00593FC8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  <w:r w:rsidRPr="00BC1D60">
              <w:rPr>
                <w:b/>
                <w:bCs/>
                <w:sz w:val="22"/>
                <w:szCs w:val="22"/>
                <w:lang w:val="hr-HR"/>
              </w:rPr>
              <w:t>24.500</w:t>
            </w:r>
          </w:p>
        </w:tc>
        <w:tc>
          <w:tcPr>
            <w:tcW w:w="1417" w:type="dxa"/>
          </w:tcPr>
          <w:p w14:paraId="60956B55" w14:textId="77777777" w:rsidR="00593FC8" w:rsidRPr="00BC1D60" w:rsidRDefault="00593FC8" w:rsidP="00B07D8D">
            <w:pPr>
              <w:jc w:val="center"/>
              <w:rPr>
                <w:bCs/>
                <w:sz w:val="22"/>
                <w:szCs w:val="22"/>
                <w:lang w:val="hr-HR"/>
              </w:rPr>
            </w:pPr>
          </w:p>
          <w:p w14:paraId="1E591D54" w14:textId="5B46C392" w:rsidR="00946530" w:rsidRPr="00BC1D60" w:rsidRDefault="00946530" w:rsidP="00B07D8D">
            <w:pPr>
              <w:jc w:val="center"/>
              <w:rPr>
                <w:b/>
                <w:sz w:val="22"/>
                <w:szCs w:val="22"/>
                <w:lang w:val="hr-HR"/>
              </w:rPr>
            </w:pPr>
            <w:r w:rsidRPr="00BC1D60">
              <w:rPr>
                <w:b/>
                <w:sz w:val="22"/>
                <w:szCs w:val="22"/>
                <w:lang w:val="hr-HR"/>
              </w:rPr>
              <w:t>23.000</w:t>
            </w:r>
          </w:p>
        </w:tc>
        <w:tc>
          <w:tcPr>
            <w:tcW w:w="3119" w:type="dxa"/>
            <w:vAlign w:val="center"/>
          </w:tcPr>
          <w:p w14:paraId="0BCC9EBD" w14:textId="254D378F" w:rsidR="00593FC8" w:rsidRPr="00BC1D60" w:rsidRDefault="00593FC8" w:rsidP="00B07D8D">
            <w:pPr>
              <w:jc w:val="center"/>
              <w:rPr>
                <w:bCs/>
                <w:sz w:val="22"/>
                <w:szCs w:val="22"/>
                <w:lang w:val="hr-HR"/>
              </w:rPr>
            </w:pPr>
          </w:p>
        </w:tc>
      </w:tr>
      <w:tr w:rsidR="00593FC8" w:rsidRPr="00BC1D60" w14:paraId="48F12470" w14:textId="77777777" w:rsidTr="00470CE9">
        <w:trPr>
          <w:trHeight w:val="691"/>
          <w:jc w:val="center"/>
        </w:trPr>
        <w:tc>
          <w:tcPr>
            <w:tcW w:w="3397" w:type="dxa"/>
            <w:noWrap/>
            <w:vAlign w:val="center"/>
          </w:tcPr>
          <w:p w14:paraId="4983E5D9" w14:textId="77777777" w:rsidR="00593FC8" w:rsidRPr="00BC1D60" w:rsidRDefault="00593FC8" w:rsidP="00B07D8D">
            <w:pPr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Program sufinanciranja nabave sadnog materijala</w:t>
            </w:r>
          </w:p>
        </w:tc>
        <w:tc>
          <w:tcPr>
            <w:tcW w:w="1560" w:type="dxa"/>
            <w:noWrap/>
            <w:vAlign w:val="center"/>
          </w:tcPr>
          <w:p w14:paraId="2A130CB6" w14:textId="77777777" w:rsidR="00593FC8" w:rsidRPr="00BC1D60" w:rsidRDefault="00593FC8" w:rsidP="00946530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2.000</w:t>
            </w:r>
          </w:p>
        </w:tc>
        <w:tc>
          <w:tcPr>
            <w:tcW w:w="1559" w:type="dxa"/>
            <w:vAlign w:val="center"/>
          </w:tcPr>
          <w:p w14:paraId="7607A786" w14:textId="32A21C09" w:rsidR="00593FC8" w:rsidRPr="00BC1D60" w:rsidRDefault="00593FC8" w:rsidP="00946530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2.000</w:t>
            </w:r>
          </w:p>
        </w:tc>
        <w:tc>
          <w:tcPr>
            <w:tcW w:w="1417" w:type="dxa"/>
          </w:tcPr>
          <w:p w14:paraId="5F870792" w14:textId="77777777" w:rsidR="00593FC8" w:rsidRPr="00BC1D6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</w:p>
          <w:p w14:paraId="0D2E771E" w14:textId="0757E718" w:rsidR="00DA6A6D" w:rsidRPr="00BC1D60" w:rsidRDefault="00DA6A6D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500</w:t>
            </w:r>
            <w:r w:rsidR="000E3BA6" w:rsidRPr="00BC1D60">
              <w:rPr>
                <w:sz w:val="22"/>
                <w:szCs w:val="22"/>
                <w:vertAlign w:val="superscript"/>
                <w:lang w:val="hr-HR"/>
              </w:rPr>
              <w:t>4</w:t>
            </w:r>
          </w:p>
        </w:tc>
        <w:tc>
          <w:tcPr>
            <w:tcW w:w="3119" w:type="dxa"/>
            <w:vAlign w:val="center"/>
          </w:tcPr>
          <w:p w14:paraId="1EB2B5B2" w14:textId="3D8AB42A" w:rsidR="00593FC8" w:rsidRPr="00BC1D6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Opći prihodi i primici</w:t>
            </w:r>
          </w:p>
        </w:tc>
      </w:tr>
      <w:tr w:rsidR="00593FC8" w:rsidRPr="00BC1D60" w14:paraId="14F9AA39" w14:textId="77777777" w:rsidTr="00470CE9">
        <w:trPr>
          <w:trHeight w:val="255"/>
          <w:jc w:val="center"/>
        </w:trPr>
        <w:tc>
          <w:tcPr>
            <w:tcW w:w="3397" w:type="dxa"/>
            <w:noWrap/>
            <w:vAlign w:val="center"/>
          </w:tcPr>
          <w:p w14:paraId="660FAE0F" w14:textId="77777777" w:rsidR="00593FC8" w:rsidRPr="00BC1D60" w:rsidRDefault="00593FC8" w:rsidP="00B07D8D">
            <w:pPr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Razvojna agencija Općine Blato</w:t>
            </w:r>
          </w:p>
        </w:tc>
        <w:tc>
          <w:tcPr>
            <w:tcW w:w="1560" w:type="dxa"/>
            <w:noWrap/>
            <w:vAlign w:val="center"/>
          </w:tcPr>
          <w:p w14:paraId="02955955" w14:textId="77777777" w:rsidR="00593FC8" w:rsidRPr="00BC1D6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22.500</w:t>
            </w:r>
          </w:p>
        </w:tc>
        <w:tc>
          <w:tcPr>
            <w:tcW w:w="1559" w:type="dxa"/>
            <w:vAlign w:val="center"/>
          </w:tcPr>
          <w:p w14:paraId="3690CA3A" w14:textId="653858D9" w:rsidR="00593FC8" w:rsidRPr="00BC1D6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22.500</w:t>
            </w:r>
          </w:p>
        </w:tc>
        <w:tc>
          <w:tcPr>
            <w:tcW w:w="1417" w:type="dxa"/>
          </w:tcPr>
          <w:p w14:paraId="6D51628C" w14:textId="0C25D05A" w:rsidR="00593FC8" w:rsidRPr="00BC1D60" w:rsidRDefault="00DA6A6D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22.500</w:t>
            </w:r>
          </w:p>
        </w:tc>
        <w:tc>
          <w:tcPr>
            <w:tcW w:w="3119" w:type="dxa"/>
            <w:vAlign w:val="center"/>
          </w:tcPr>
          <w:p w14:paraId="6BAADD53" w14:textId="0741406E" w:rsidR="00593FC8" w:rsidRPr="00BC1D6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Opći prihodi i primici</w:t>
            </w:r>
          </w:p>
        </w:tc>
      </w:tr>
      <w:tr w:rsidR="00593FC8" w:rsidRPr="00BC1D60" w14:paraId="29756E85" w14:textId="77777777" w:rsidTr="00470CE9">
        <w:trPr>
          <w:trHeight w:val="255"/>
          <w:jc w:val="center"/>
        </w:trPr>
        <w:tc>
          <w:tcPr>
            <w:tcW w:w="3397" w:type="dxa"/>
            <w:noWrap/>
            <w:vAlign w:val="center"/>
          </w:tcPr>
          <w:p w14:paraId="490403EE" w14:textId="77777777" w:rsidR="00593FC8" w:rsidRPr="00BC1D60" w:rsidRDefault="00593FC8" w:rsidP="00B07D8D">
            <w:pPr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Poduzetnički inkubator</w:t>
            </w:r>
          </w:p>
        </w:tc>
        <w:tc>
          <w:tcPr>
            <w:tcW w:w="1560" w:type="dxa"/>
            <w:noWrap/>
            <w:vAlign w:val="center"/>
          </w:tcPr>
          <w:p w14:paraId="0CD900D5" w14:textId="77777777" w:rsidR="00FA0FAD" w:rsidRPr="00BC1D60" w:rsidRDefault="00FA0FAD" w:rsidP="00B07D8D">
            <w:pPr>
              <w:jc w:val="center"/>
              <w:rPr>
                <w:sz w:val="22"/>
                <w:szCs w:val="22"/>
                <w:lang w:val="hr-HR"/>
              </w:rPr>
            </w:pPr>
          </w:p>
          <w:p w14:paraId="3A179648" w14:textId="50DB6C5D" w:rsidR="00593FC8" w:rsidRPr="00BC1D6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10.000</w:t>
            </w:r>
          </w:p>
        </w:tc>
        <w:tc>
          <w:tcPr>
            <w:tcW w:w="1559" w:type="dxa"/>
            <w:vAlign w:val="center"/>
          </w:tcPr>
          <w:p w14:paraId="66269E7F" w14:textId="77777777" w:rsidR="00FA0FAD" w:rsidRPr="00BC1D60" w:rsidRDefault="00FA0FAD" w:rsidP="00B07D8D">
            <w:pPr>
              <w:jc w:val="center"/>
              <w:rPr>
                <w:sz w:val="22"/>
                <w:szCs w:val="22"/>
                <w:lang w:val="hr-HR"/>
              </w:rPr>
            </w:pPr>
          </w:p>
          <w:p w14:paraId="35ED134F" w14:textId="037891FC" w:rsidR="00593FC8" w:rsidRPr="00BC1D6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0</w:t>
            </w:r>
          </w:p>
        </w:tc>
        <w:tc>
          <w:tcPr>
            <w:tcW w:w="1417" w:type="dxa"/>
          </w:tcPr>
          <w:p w14:paraId="79AFF81C" w14:textId="77777777" w:rsidR="00593FC8" w:rsidRPr="00BC1D6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</w:p>
          <w:p w14:paraId="32227973" w14:textId="6ECE30AC" w:rsidR="00DA6A6D" w:rsidRPr="00BC1D60" w:rsidRDefault="00DA6A6D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0</w:t>
            </w:r>
          </w:p>
        </w:tc>
        <w:tc>
          <w:tcPr>
            <w:tcW w:w="3119" w:type="dxa"/>
            <w:vAlign w:val="center"/>
          </w:tcPr>
          <w:p w14:paraId="630A9EA8" w14:textId="79E3C5A6" w:rsidR="00593FC8" w:rsidRPr="00BC1D6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Prihodi od prodaje nefinancijske imovine</w:t>
            </w:r>
          </w:p>
        </w:tc>
      </w:tr>
      <w:tr w:rsidR="00593FC8" w:rsidRPr="00BC1D60" w14:paraId="52614365" w14:textId="77777777" w:rsidTr="00470CE9">
        <w:trPr>
          <w:trHeight w:val="255"/>
          <w:jc w:val="center"/>
        </w:trPr>
        <w:tc>
          <w:tcPr>
            <w:tcW w:w="3397" w:type="dxa"/>
            <w:noWrap/>
            <w:vAlign w:val="center"/>
          </w:tcPr>
          <w:p w14:paraId="191DB5D7" w14:textId="77777777" w:rsidR="00593FC8" w:rsidRPr="00BC1D60" w:rsidRDefault="00593FC8" w:rsidP="00B07D8D">
            <w:pPr>
              <w:rPr>
                <w:sz w:val="22"/>
                <w:szCs w:val="22"/>
                <w:lang w:val="hr-HR"/>
              </w:rPr>
            </w:pPr>
            <w:r w:rsidRPr="00BC1D60">
              <w:rPr>
                <w:b/>
                <w:sz w:val="22"/>
                <w:szCs w:val="22"/>
                <w:lang w:val="hr-HR"/>
              </w:rPr>
              <w:t>LOKALNA AKCIJSKA GRUPA</w:t>
            </w:r>
          </w:p>
        </w:tc>
        <w:tc>
          <w:tcPr>
            <w:tcW w:w="1560" w:type="dxa"/>
            <w:noWrap/>
            <w:vAlign w:val="center"/>
          </w:tcPr>
          <w:p w14:paraId="23D5C48F" w14:textId="77777777" w:rsidR="00593FC8" w:rsidRPr="00BC1D60" w:rsidRDefault="00593FC8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  <w:r w:rsidRPr="00BC1D60">
              <w:rPr>
                <w:b/>
                <w:sz w:val="22"/>
                <w:szCs w:val="22"/>
                <w:lang w:val="hr-HR"/>
              </w:rPr>
              <w:t>2.500</w:t>
            </w:r>
          </w:p>
        </w:tc>
        <w:tc>
          <w:tcPr>
            <w:tcW w:w="1559" w:type="dxa"/>
            <w:vAlign w:val="center"/>
          </w:tcPr>
          <w:p w14:paraId="5AE2786A" w14:textId="080C68EE" w:rsidR="00593FC8" w:rsidRPr="00BC1D60" w:rsidRDefault="00593FC8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  <w:r w:rsidRPr="00BC1D60">
              <w:rPr>
                <w:b/>
                <w:bCs/>
                <w:sz w:val="22"/>
                <w:szCs w:val="22"/>
                <w:lang w:val="hr-HR"/>
              </w:rPr>
              <w:t>2.500</w:t>
            </w:r>
          </w:p>
        </w:tc>
        <w:tc>
          <w:tcPr>
            <w:tcW w:w="1417" w:type="dxa"/>
          </w:tcPr>
          <w:p w14:paraId="4D43C525" w14:textId="4EC46510" w:rsidR="00593FC8" w:rsidRPr="00BC1D60" w:rsidRDefault="00DA6A6D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  <w:r w:rsidRPr="00BC1D60">
              <w:rPr>
                <w:b/>
                <w:bCs/>
                <w:sz w:val="22"/>
                <w:szCs w:val="22"/>
                <w:lang w:val="hr-HR"/>
              </w:rPr>
              <w:t>2.500</w:t>
            </w:r>
          </w:p>
        </w:tc>
        <w:tc>
          <w:tcPr>
            <w:tcW w:w="3119" w:type="dxa"/>
            <w:vAlign w:val="center"/>
          </w:tcPr>
          <w:p w14:paraId="3D326BE0" w14:textId="2B8CA286" w:rsidR="00593FC8" w:rsidRPr="00BC1D6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Opći prihodi i primici</w:t>
            </w:r>
          </w:p>
        </w:tc>
      </w:tr>
      <w:tr w:rsidR="00593FC8" w:rsidRPr="00BC1D60" w14:paraId="1C831938" w14:textId="77777777" w:rsidTr="00470CE9">
        <w:trPr>
          <w:trHeight w:val="431"/>
          <w:jc w:val="center"/>
        </w:trPr>
        <w:tc>
          <w:tcPr>
            <w:tcW w:w="3397" w:type="dxa"/>
            <w:noWrap/>
            <w:vAlign w:val="center"/>
          </w:tcPr>
          <w:p w14:paraId="78635D6B" w14:textId="77777777" w:rsidR="00593FC8" w:rsidRPr="00BC1D60" w:rsidRDefault="00593FC8" w:rsidP="00B07D8D">
            <w:pPr>
              <w:rPr>
                <w:b/>
                <w:bCs/>
                <w:sz w:val="22"/>
                <w:szCs w:val="22"/>
                <w:lang w:val="hr-HR"/>
              </w:rPr>
            </w:pPr>
            <w:r w:rsidRPr="00BC1D60">
              <w:rPr>
                <w:b/>
                <w:bCs/>
                <w:sz w:val="22"/>
                <w:szCs w:val="22"/>
                <w:lang w:val="hr-HR"/>
              </w:rPr>
              <w:t>FLAG- Razvoj ribarstva</w:t>
            </w:r>
          </w:p>
        </w:tc>
        <w:tc>
          <w:tcPr>
            <w:tcW w:w="1560" w:type="dxa"/>
            <w:noWrap/>
            <w:vAlign w:val="center"/>
          </w:tcPr>
          <w:p w14:paraId="69570D80" w14:textId="77777777" w:rsidR="00DA6A6D" w:rsidRPr="00BC1D60" w:rsidRDefault="00DA6A6D" w:rsidP="00B07D8D">
            <w:pPr>
              <w:jc w:val="center"/>
              <w:rPr>
                <w:b/>
                <w:sz w:val="22"/>
                <w:szCs w:val="22"/>
                <w:lang w:val="hr-HR"/>
              </w:rPr>
            </w:pPr>
          </w:p>
          <w:p w14:paraId="1703C903" w14:textId="051A9F1F" w:rsidR="00593FC8" w:rsidRPr="00BC1D60" w:rsidRDefault="00593FC8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  <w:r w:rsidRPr="00BC1D60">
              <w:rPr>
                <w:b/>
                <w:sz w:val="22"/>
                <w:szCs w:val="22"/>
                <w:lang w:val="hr-HR"/>
              </w:rPr>
              <w:t>400</w:t>
            </w:r>
          </w:p>
        </w:tc>
        <w:tc>
          <w:tcPr>
            <w:tcW w:w="1559" w:type="dxa"/>
            <w:vAlign w:val="center"/>
          </w:tcPr>
          <w:p w14:paraId="3B554240" w14:textId="77777777" w:rsidR="00FA0FAD" w:rsidRPr="00BC1D60" w:rsidRDefault="00FA0FAD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</w:p>
          <w:p w14:paraId="07432460" w14:textId="055C271D" w:rsidR="00593FC8" w:rsidRPr="00BC1D60" w:rsidRDefault="00593FC8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  <w:r w:rsidRPr="00BC1D60">
              <w:rPr>
                <w:b/>
                <w:bCs/>
                <w:sz w:val="22"/>
                <w:szCs w:val="22"/>
                <w:lang w:val="hr-HR"/>
              </w:rPr>
              <w:t>400</w:t>
            </w:r>
          </w:p>
        </w:tc>
        <w:tc>
          <w:tcPr>
            <w:tcW w:w="1417" w:type="dxa"/>
          </w:tcPr>
          <w:p w14:paraId="4725B730" w14:textId="77777777" w:rsidR="00593FC8" w:rsidRPr="00BC1D60" w:rsidRDefault="00593FC8" w:rsidP="00B07D8D">
            <w:pPr>
              <w:jc w:val="center"/>
              <w:rPr>
                <w:sz w:val="22"/>
                <w:szCs w:val="22"/>
                <w:lang w:val="hr-HR"/>
              </w:rPr>
            </w:pPr>
          </w:p>
          <w:p w14:paraId="1B32AAAD" w14:textId="2A9DDC56" w:rsidR="00DA6A6D" w:rsidRPr="00BC1D60" w:rsidRDefault="00DA6A6D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  <w:r w:rsidRPr="00BC1D60">
              <w:rPr>
                <w:b/>
                <w:bCs/>
                <w:sz w:val="22"/>
                <w:szCs w:val="22"/>
                <w:lang w:val="hr-HR"/>
              </w:rPr>
              <w:t>400</w:t>
            </w:r>
          </w:p>
        </w:tc>
        <w:tc>
          <w:tcPr>
            <w:tcW w:w="3119" w:type="dxa"/>
            <w:vAlign w:val="center"/>
          </w:tcPr>
          <w:p w14:paraId="35D737C4" w14:textId="3A5CF513" w:rsidR="00593FC8" w:rsidRPr="00BC1D60" w:rsidRDefault="00593FC8" w:rsidP="00B07D8D">
            <w:pPr>
              <w:jc w:val="center"/>
              <w:rPr>
                <w:b/>
                <w:sz w:val="22"/>
                <w:szCs w:val="22"/>
                <w:lang w:val="hr-HR"/>
              </w:rPr>
            </w:pPr>
            <w:r w:rsidRPr="00BC1D60">
              <w:rPr>
                <w:sz w:val="22"/>
                <w:szCs w:val="22"/>
                <w:lang w:val="hr-HR"/>
              </w:rPr>
              <w:t>Opći prihodi i primici</w:t>
            </w:r>
          </w:p>
        </w:tc>
      </w:tr>
      <w:tr w:rsidR="00593FC8" w:rsidRPr="00BC1D60" w14:paraId="0849EC3B" w14:textId="77777777" w:rsidTr="00470CE9">
        <w:trPr>
          <w:trHeight w:val="770"/>
          <w:jc w:val="center"/>
        </w:trPr>
        <w:tc>
          <w:tcPr>
            <w:tcW w:w="3397" w:type="dxa"/>
            <w:noWrap/>
            <w:vAlign w:val="center"/>
          </w:tcPr>
          <w:p w14:paraId="6C6B49F7" w14:textId="77777777" w:rsidR="00593FC8" w:rsidRPr="00BC1D60" w:rsidRDefault="00593FC8" w:rsidP="00B07D8D">
            <w:pPr>
              <w:rPr>
                <w:b/>
                <w:sz w:val="22"/>
                <w:szCs w:val="22"/>
                <w:lang w:val="hr-HR"/>
              </w:rPr>
            </w:pPr>
            <w:r w:rsidRPr="00BC1D60">
              <w:rPr>
                <w:b/>
                <w:sz w:val="22"/>
                <w:szCs w:val="22"/>
                <w:lang w:val="hr-HR"/>
              </w:rPr>
              <w:t>UKUPNO</w:t>
            </w:r>
          </w:p>
        </w:tc>
        <w:tc>
          <w:tcPr>
            <w:tcW w:w="1560" w:type="dxa"/>
            <w:noWrap/>
            <w:vAlign w:val="center"/>
          </w:tcPr>
          <w:p w14:paraId="2FD20940" w14:textId="77777777" w:rsidR="008A062C" w:rsidRPr="00BC1D60" w:rsidRDefault="008A062C" w:rsidP="00B07D8D">
            <w:pPr>
              <w:jc w:val="center"/>
              <w:rPr>
                <w:b/>
                <w:sz w:val="22"/>
                <w:szCs w:val="22"/>
                <w:lang w:val="hr-HR"/>
              </w:rPr>
            </w:pPr>
          </w:p>
          <w:p w14:paraId="6B0173A7" w14:textId="1F919A1D" w:rsidR="00593FC8" w:rsidRPr="00BC1D60" w:rsidRDefault="00593FC8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  <w:r w:rsidRPr="00BC1D60">
              <w:rPr>
                <w:b/>
                <w:sz w:val="22"/>
                <w:szCs w:val="22"/>
                <w:lang w:val="hr-HR"/>
              </w:rPr>
              <w:t>117.900</w:t>
            </w:r>
          </w:p>
        </w:tc>
        <w:tc>
          <w:tcPr>
            <w:tcW w:w="1559" w:type="dxa"/>
            <w:vAlign w:val="center"/>
          </w:tcPr>
          <w:p w14:paraId="5C1B54D0" w14:textId="77777777" w:rsidR="008A062C" w:rsidRPr="00BC1D60" w:rsidRDefault="008A062C" w:rsidP="008A062C">
            <w:pPr>
              <w:jc w:val="center"/>
              <w:rPr>
                <w:b/>
                <w:sz w:val="22"/>
                <w:szCs w:val="22"/>
                <w:lang w:val="hr-HR"/>
              </w:rPr>
            </w:pPr>
          </w:p>
          <w:p w14:paraId="31BEAF4D" w14:textId="2D421B3A" w:rsidR="00593FC8" w:rsidRPr="00BC1D60" w:rsidRDefault="00593FC8" w:rsidP="008A062C">
            <w:pPr>
              <w:jc w:val="center"/>
              <w:rPr>
                <w:b/>
                <w:sz w:val="22"/>
                <w:szCs w:val="22"/>
                <w:lang w:val="hr-HR"/>
              </w:rPr>
            </w:pPr>
            <w:r w:rsidRPr="00BC1D60">
              <w:rPr>
                <w:b/>
                <w:sz w:val="22"/>
                <w:szCs w:val="22"/>
                <w:lang w:val="hr-HR"/>
              </w:rPr>
              <w:t>127.900</w:t>
            </w:r>
          </w:p>
        </w:tc>
        <w:tc>
          <w:tcPr>
            <w:tcW w:w="1417" w:type="dxa"/>
          </w:tcPr>
          <w:p w14:paraId="081E662D" w14:textId="77777777" w:rsidR="00593FC8" w:rsidRPr="00BC1D60" w:rsidRDefault="00593FC8" w:rsidP="00B07D8D">
            <w:pPr>
              <w:jc w:val="center"/>
              <w:rPr>
                <w:bCs/>
                <w:sz w:val="22"/>
                <w:szCs w:val="22"/>
                <w:lang w:val="hr-HR"/>
              </w:rPr>
            </w:pPr>
          </w:p>
          <w:p w14:paraId="1924A106" w14:textId="77777777" w:rsidR="008A062C" w:rsidRPr="00BC1D60" w:rsidRDefault="008A062C" w:rsidP="008A062C">
            <w:pPr>
              <w:jc w:val="center"/>
              <w:rPr>
                <w:b/>
                <w:sz w:val="22"/>
                <w:szCs w:val="22"/>
                <w:lang w:val="hr-HR"/>
              </w:rPr>
            </w:pPr>
          </w:p>
          <w:p w14:paraId="3FC4CA2B" w14:textId="06FC53B9" w:rsidR="00946530" w:rsidRPr="00BC1D60" w:rsidRDefault="00D7523A" w:rsidP="008A062C">
            <w:pPr>
              <w:jc w:val="center"/>
              <w:rPr>
                <w:b/>
                <w:sz w:val="22"/>
                <w:szCs w:val="22"/>
                <w:lang w:val="hr-HR"/>
              </w:rPr>
            </w:pPr>
            <w:r w:rsidRPr="00BC1D60">
              <w:rPr>
                <w:b/>
                <w:sz w:val="22"/>
                <w:szCs w:val="22"/>
                <w:lang w:val="hr-HR"/>
              </w:rPr>
              <w:t>143.100</w:t>
            </w:r>
          </w:p>
        </w:tc>
        <w:tc>
          <w:tcPr>
            <w:tcW w:w="3119" w:type="dxa"/>
            <w:vAlign w:val="center"/>
          </w:tcPr>
          <w:p w14:paraId="7B57EA85" w14:textId="61020C6A" w:rsidR="00593FC8" w:rsidRPr="00BC1D60" w:rsidRDefault="00593FC8" w:rsidP="00B07D8D">
            <w:pPr>
              <w:jc w:val="center"/>
              <w:rPr>
                <w:bCs/>
                <w:sz w:val="22"/>
                <w:szCs w:val="22"/>
                <w:lang w:val="hr-HR"/>
              </w:rPr>
            </w:pPr>
            <w:r w:rsidRPr="00BC1D60">
              <w:rPr>
                <w:bCs/>
                <w:sz w:val="22"/>
                <w:szCs w:val="22"/>
                <w:lang w:val="hr-HR"/>
              </w:rPr>
              <w:t>Opći prihodi i primici-</w:t>
            </w:r>
            <w:r w:rsidR="00617748" w:rsidRPr="00BC1D60">
              <w:rPr>
                <w:bCs/>
                <w:sz w:val="22"/>
                <w:szCs w:val="22"/>
                <w:lang w:val="hr-HR"/>
              </w:rPr>
              <w:t>98.1</w:t>
            </w:r>
            <w:r w:rsidRPr="00BC1D60">
              <w:rPr>
                <w:bCs/>
                <w:sz w:val="22"/>
                <w:szCs w:val="22"/>
                <w:lang w:val="hr-HR"/>
              </w:rPr>
              <w:t>00</w:t>
            </w:r>
          </w:p>
          <w:p w14:paraId="76CCF071" w14:textId="77777777" w:rsidR="00593FC8" w:rsidRPr="00BC1D60" w:rsidRDefault="00593FC8" w:rsidP="00B07D8D">
            <w:pPr>
              <w:jc w:val="center"/>
              <w:rPr>
                <w:bCs/>
                <w:sz w:val="22"/>
                <w:szCs w:val="22"/>
                <w:lang w:val="hr-HR"/>
              </w:rPr>
            </w:pPr>
            <w:r w:rsidRPr="00BC1D60">
              <w:rPr>
                <w:bCs/>
                <w:sz w:val="22"/>
                <w:szCs w:val="22"/>
                <w:lang w:val="hr-HR"/>
              </w:rPr>
              <w:t>Pomoći-10.000</w:t>
            </w:r>
          </w:p>
          <w:p w14:paraId="2F311045" w14:textId="297D3418" w:rsidR="00593FC8" w:rsidRPr="00BC1D60" w:rsidRDefault="00593FC8" w:rsidP="00B07D8D">
            <w:pPr>
              <w:jc w:val="center"/>
              <w:rPr>
                <w:bCs/>
                <w:sz w:val="22"/>
                <w:szCs w:val="22"/>
                <w:lang w:val="hr-HR"/>
              </w:rPr>
            </w:pPr>
            <w:r w:rsidRPr="00BC1D60">
              <w:rPr>
                <w:bCs/>
                <w:sz w:val="22"/>
                <w:szCs w:val="22"/>
                <w:lang w:val="hr-HR"/>
              </w:rPr>
              <w:t>Prihodi za posebne namjene-(turistička pristojba)-3</w:t>
            </w:r>
            <w:r w:rsidR="002345F1" w:rsidRPr="00BC1D60">
              <w:rPr>
                <w:bCs/>
                <w:sz w:val="22"/>
                <w:szCs w:val="22"/>
                <w:lang w:val="hr-HR"/>
              </w:rPr>
              <w:t>5</w:t>
            </w:r>
            <w:r w:rsidRPr="00BC1D60">
              <w:rPr>
                <w:bCs/>
                <w:sz w:val="22"/>
                <w:szCs w:val="22"/>
                <w:lang w:val="hr-HR"/>
              </w:rPr>
              <w:t xml:space="preserve">.000 </w:t>
            </w:r>
          </w:p>
        </w:tc>
      </w:tr>
      <w:bookmarkEnd w:id="0"/>
    </w:tbl>
    <w:p w14:paraId="4734076E" w14:textId="77777777" w:rsidR="005F081F" w:rsidRPr="00BC1D60" w:rsidRDefault="005F081F" w:rsidP="00185AA0">
      <w:pPr>
        <w:rPr>
          <w:b/>
          <w:bCs/>
          <w:vertAlign w:val="superscript"/>
          <w:lang w:val="hr-HR"/>
        </w:rPr>
      </w:pPr>
    </w:p>
    <w:p w14:paraId="05014B32" w14:textId="093A5FE3" w:rsidR="002C3935" w:rsidRPr="0013704D" w:rsidRDefault="002C3935" w:rsidP="00185AA0">
      <w:pPr>
        <w:rPr>
          <w:lang w:val="hr-HR"/>
        </w:rPr>
      </w:pPr>
      <w:r w:rsidRPr="0013704D">
        <w:rPr>
          <w:lang w:val="hr-HR"/>
        </w:rPr>
        <w:t>Obrazloženje izmjena</w:t>
      </w:r>
      <w:r w:rsidR="0013704D" w:rsidRPr="0013704D">
        <w:rPr>
          <w:lang w:val="hr-HR"/>
        </w:rPr>
        <w:t>:</w:t>
      </w:r>
    </w:p>
    <w:p w14:paraId="5A5BDFCC" w14:textId="77777777" w:rsidR="005F081F" w:rsidRDefault="005F081F" w:rsidP="00185AA0">
      <w:pPr>
        <w:rPr>
          <w:b/>
          <w:bCs/>
          <w:vertAlign w:val="superscript"/>
          <w:lang w:val="hr-HR"/>
        </w:rPr>
      </w:pPr>
    </w:p>
    <w:p w14:paraId="2A702746" w14:textId="0156E604" w:rsidR="0010716F" w:rsidRPr="00BA7F8E" w:rsidRDefault="0010716F" w:rsidP="00FE7100">
      <w:pPr>
        <w:pStyle w:val="Odlomakpopisa"/>
        <w:numPr>
          <w:ilvl w:val="0"/>
          <w:numId w:val="12"/>
        </w:numPr>
        <w:jc w:val="both"/>
      </w:pPr>
      <w:r w:rsidRPr="00BA7F8E">
        <w:t xml:space="preserve">Mjere iz Programa sufinanciranja zapošljavanja povećavaju se za </w:t>
      </w:r>
      <w:r w:rsidR="00D003BC">
        <w:t>13.2</w:t>
      </w:r>
      <w:r w:rsidRPr="00BA7F8E">
        <w:t>00 eura</w:t>
      </w:r>
      <w:r w:rsidR="00E3787E">
        <w:t xml:space="preserve">   </w:t>
      </w:r>
      <w:r w:rsidRPr="00BA7F8E">
        <w:t>temeljem potpisanih ugovora.</w:t>
      </w:r>
    </w:p>
    <w:p w14:paraId="74334152" w14:textId="77777777" w:rsidR="005F081F" w:rsidRPr="00BA7F8E" w:rsidRDefault="005F081F" w:rsidP="00FE7100">
      <w:pPr>
        <w:jc w:val="both"/>
        <w:rPr>
          <w:lang w:val="hr-HR"/>
        </w:rPr>
      </w:pPr>
    </w:p>
    <w:p w14:paraId="274D91BC" w14:textId="62A0F668" w:rsidR="00185AA0" w:rsidRDefault="00A94777" w:rsidP="00FE7100">
      <w:pPr>
        <w:pStyle w:val="Odlomakpopisa"/>
        <w:numPr>
          <w:ilvl w:val="0"/>
          <w:numId w:val="12"/>
        </w:numPr>
        <w:jc w:val="both"/>
      </w:pPr>
      <w:r>
        <w:t>Za mjeru subvencija kamata na stambene kredita</w:t>
      </w:r>
      <w:r w:rsidR="00605188">
        <w:t xml:space="preserve"> nije bilo zaprimljenih zahtjeva u ovoj </w:t>
      </w:r>
      <w:r w:rsidR="00A54FCF" w:rsidRPr="00BA7F8E">
        <w:t xml:space="preserve"> godini.</w:t>
      </w:r>
    </w:p>
    <w:p w14:paraId="02CBCBCF" w14:textId="77777777" w:rsidR="00E3787E" w:rsidRDefault="00E3787E" w:rsidP="00FE7100">
      <w:pPr>
        <w:pStyle w:val="Odlomakpopisa"/>
        <w:jc w:val="both"/>
      </w:pPr>
    </w:p>
    <w:p w14:paraId="36AC15C4" w14:textId="2C7B4F1E" w:rsidR="00E3787E" w:rsidRDefault="00B86571" w:rsidP="00FE7100">
      <w:pPr>
        <w:pStyle w:val="Odlomakpopisa"/>
        <w:numPr>
          <w:ilvl w:val="0"/>
          <w:numId w:val="12"/>
        </w:numPr>
        <w:jc w:val="both"/>
      </w:pPr>
      <w:r>
        <w:t>Ulaganja u turizam povećava</w:t>
      </w:r>
      <w:r w:rsidR="00823B6B">
        <w:t xml:space="preserve">ju se za 5.000 eura temeljem </w:t>
      </w:r>
      <w:r w:rsidR="00FE7100">
        <w:t>realizacije turističke pristojbe.</w:t>
      </w:r>
    </w:p>
    <w:p w14:paraId="015AB745" w14:textId="77777777" w:rsidR="00FE7100" w:rsidRDefault="00FE7100" w:rsidP="00FE7100">
      <w:pPr>
        <w:pStyle w:val="Odlomakpopisa"/>
        <w:jc w:val="both"/>
      </w:pPr>
    </w:p>
    <w:p w14:paraId="65BC3C1B" w14:textId="591077D3" w:rsidR="00FE7100" w:rsidRPr="00BA7F8E" w:rsidRDefault="007B3EEA" w:rsidP="00FE7100">
      <w:pPr>
        <w:pStyle w:val="Odlomakpopisa"/>
        <w:numPr>
          <w:ilvl w:val="0"/>
          <w:numId w:val="12"/>
        </w:numPr>
        <w:jc w:val="both"/>
      </w:pPr>
      <w:r>
        <w:t>Sufinanciranje nabave sadnog m</w:t>
      </w:r>
      <w:r w:rsidR="006F6F2F">
        <w:t xml:space="preserve">aterijala </w:t>
      </w:r>
      <w:r w:rsidR="00327FBD">
        <w:t>smanjuj</w:t>
      </w:r>
      <w:r w:rsidR="009269E4">
        <w:t>e</w:t>
      </w:r>
      <w:r w:rsidR="00327FBD">
        <w:t xml:space="preserve"> se na 500 eura temeljem </w:t>
      </w:r>
      <w:r w:rsidR="00C579E1">
        <w:t>zaprimljenih zahtjeva.</w:t>
      </w:r>
    </w:p>
    <w:p w14:paraId="65DCB1EF" w14:textId="77777777" w:rsidR="00185AA0" w:rsidRPr="00BA7F8E" w:rsidRDefault="00185AA0" w:rsidP="00FE7100">
      <w:pPr>
        <w:jc w:val="both"/>
        <w:rPr>
          <w:lang w:val="hr-HR"/>
        </w:rPr>
      </w:pPr>
    </w:p>
    <w:sectPr w:rsidR="00185AA0" w:rsidRPr="00BA7F8E" w:rsidSect="008865A3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AC3D82" w14:textId="77777777" w:rsidR="009B56EF" w:rsidRDefault="009B56EF" w:rsidP="00A35EF1">
      <w:r>
        <w:separator/>
      </w:r>
    </w:p>
  </w:endnote>
  <w:endnote w:type="continuationSeparator" w:id="0">
    <w:p w14:paraId="23441446" w14:textId="77777777" w:rsidR="009B56EF" w:rsidRDefault="009B56EF" w:rsidP="00A35E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9CE678" w14:textId="77777777" w:rsidR="009B56EF" w:rsidRDefault="009B56EF" w:rsidP="00A35EF1">
      <w:r>
        <w:separator/>
      </w:r>
    </w:p>
  </w:footnote>
  <w:footnote w:type="continuationSeparator" w:id="0">
    <w:p w14:paraId="7BF55C91" w14:textId="77777777" w:rsidR="009B56EF" w:rsidRDefault="009B56EF" w:rsidP="00A35E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9"/>
    <w:multiLevelType w:val="multilevel"/>
    <w:tmpl w:val="00000009"/>
    <w:name w:val="WW8Num14"/>
    <w:lvl w:ilvl="0">
      <w:start w:val="1"/>
      <w:numFmt w:val="bullet"/>
      <w:lvlText w:val="-"/>
      <w:lvlJc w:val="left"/>
      <w:pPr>
        <w:tabs>
          <w:tab w:val="num" w:pos="0"/>
        </w:tabs>
        <w:ind w:left="1069" w:hanging="360"/>
      </w:pPr>
      <w:rPr>
        <w:rFonts w:ascii="Verdana" w:hAnsi="Verdana"/>
      </w:rPr>
    </w:lvl>
    <w:lvl w:ilvl="1">
      <w:start w:val="1"/>
      <w:numFmt w:val="bullet"/>
      <w:lvlText w:val=""/>
      <w:lvlJc w:val="left"/>
      <w:pPr>
        <w:tabs>
          <w:tab w:val="num" w:pos="0"/>
        </w:tabs>
        <w:ind w:left="1440" w:hanging="360"/>
      </w:pPr>
      <w:rPr>
        <w:rFonts w:ascii="Wingdings" w:hAnsi="Wingdings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/>
      </w:rPr>
    </w:lvl>
  </w:abstractNum>
  <w:abstractNum w:abstractNumId="1" w15:restartNumberingAfterBreak="0">
    <w:nsid w:val="0302234F"/>
    <w:multiLevelType w:val="hybridMultilevel"/>
    <w:tmpl w:val="2C88E0C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514463"/>
    <w:multiLevelType w:val="hybridMultilevel"/>
    <w:tmpl w:val="93164A3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3E3EAB"/>
    <w:multiLevelType w:val="hybridMultilevel"/>
    <w:tmpl w:val="2B78EF30"/>
    <w:lvl w:ilvl="0" w:tplc="487407E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0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F1070C"/>
    <w:multiLevelType w:val="hybridMultilevel"/>
    <w:tmpl w:val="55E6C226"/>
    <w:lvl w:ilvl="0" w:tplc="041A0001">
      <w:start w:val="1"/>
      <w:numFmt w:val="bullet"/>
      <w:lvlText w:val=""/>
      <w:lvlJc w:val="left"/>
      <w:pPr>
        <w:ind w:left="827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547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ind w:left="2267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987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707" w:hanging="360"/>
      </w:pPr>
      <w:rPr>
        <w:rFonts w:ascii="Courier New" w:hAnsi="Courier New" w:hint="default"/>
      </w:rPr>
    </w:lvl>
    <w:lvl w:ilvl="5" w:tplc="041A0005">
      <w:start w:val="1"/>
      <w:numFmt w:val="bullet"/>
      <w:lvlText w:val=""/>
      <w:lvlJc w:val="left"/>
      <w:pPr>
        <w:ind w:left="4427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147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867" w:hanging="360"/>
      </w:pPr>
      <w:rPr>
        <w:rFonts w:ascii="Courier New" w:hAnsi="Courier New" w:hint="default"/>
      </w:rPr>
    </w:lvl>
    <w:lvl w:ilvl="8" w:tplc="041A0005">
      <w:start w:val="1"/>
      <w:numFmt w:val="bullet"/>
      <w:lvlText w:val=""/>
      <w:lvlJc w:val="left"/>
      <w:pPr>
        <w:ind w:left="6587" w:hanging="360"/>
      </w:pPr>
      <w:rPr>
        <w:rFonts w:ascii="Wingdings" w:hAnsi="Wingdings" w:hint="default"/>
      </w:rPr>
    </w:lvl>
  </w:abstractNum>
  <w:abstractNum w:abstractNumId="5" w15:restartNumberingAfterBreak="0">
    <w:nsid w:val="2EE7106D"/>
    <w:multiLevelType w:val="hybridMultilevel"/>
    <w:tmpl w:val="B3F8A65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3A6740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3726653F"/>
    <w:multiLevelType w:val="hybridMultilevel"/>
    <w:tmpl w:val="2C88E0C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B15293"/>
    <w:multiLevelType w:val="multilevel"/>
    <w:tmpl w:val="A4AC0B88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9" w15:restartNumberingAfterBreak="0">
    <w:nsid w:val="43BD6A6B"/>
    <w:multiLevelType w:val="hybridMultilevel"/>
    <w:tmpl w:val="6B30A3C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F0B275C"/>
    <w:multiLevelType w:val="hybridMultilevel"/>
    <w:tmpl w:val="65A0058A"/>
    <w:lvl w:ilvl="0" w:tplc="487407E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0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54882FB1"/>
    <w:multiLevelType w:val="hybridMultilevel"/>
    <w:tmpl w:val="B31855AE"/>
    <w:lvl w:ilvl="0" w:tplc="7444E84E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900752565">
    <w:abstractNumId w:val="5"/>
  </w:num>
  <w:num w:numId="2" w16cid:durableId="1063023539">
    <w:abstractNumId w:val="6"/>
  </w:num>
  <w:num w:numId="3" w16cid:durableId="1937012606">
    <w:abstractNumId w:val="8"/>
  </w:num>
  <w:num w:numId="4" w16cid:durableId="1893154474">
    <w:abstractNumId w:val="4"/>
  </w:num>
  <w:num w:numId="5" w16cid:durableId="969827536">
    <w:abstractNumId w:val="1"/>
  </w:num>
  <w:num w:numId="6" w16cid:durableId="1034574930">
    <w:abstractNumId w:val="10"/>
  </w:num>
  <w:num w:numId="7" w16cid:durableId="2086031007">
    <w:abstractNumId w:val="0"/>
  </w:num>
  <w:num w:numId="8" w16cid:durableId="24331054">
    <w:abstractNumId w:val="3"/>
  </w:num>
  <w:num w:numId="9" w16cid:durableId="1968388679">
    <w:abstractNumId w:val="7"/>
  </w:num>
  <w:num w:numId="10" w16cid:durableId="1772892654">
    <w:abstractNumId w:val="11"/>
  </w:num>
  <w:num w:numId="11" w16cid:durableId="1473054970">
    <w:abstractNumId w:val="2"/>
  </w:num>
  <w:num w:numId="12" w16cid:durableId="887577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5AA0"/>
    <w:rsid w:val="00001EBD"/>
    <w:rsid w:val="000278F0"/>
    <w:rsid w:val="00030DA8"/>
    <w:rsid w:val="000442DF"/>
    <w:rsid w:val="00055D4E"/>
    <w:rsid w:val="00057876"/>
    <w:rsid w:val="00065654"/>
    <w:rsid w:val="00067A37"/>
    <w:rsid w:val="00086483"/>
    <w:rsid w:val="000926B1"/>
    <w:rsid w:val="0009442B"/>
    <w:rsid w:val="000A415A"/>
    <w:rsid w:val="000B552A"/>
    <w:rsid w:val="000E3BA6"/>
    <w:rsid w:val="0010716F"/>
    <w:rsid w:val="00113258"/>
    <w:rsid w:val="0013704D"/>
    <w:rsid w:val="0014005E"/>
    <w:rsid w:val="00166DE9"/>
    <w:rsid w:val="00185AA0"/>
    <w:rsid w:val="0019087C"/>
    <w:rsid w:val="001D0334"/>
    <w:rsid w:val="001D040C"/>
    <w:rsid w:val="001D455B"/>
    <w:rsid w:val="001D5CF9"/>
    <w:rsid w:val="001D6B4F"/>
    <w:rsid w:val="001E25B8"/>
    <w:rsid w:val="001E318D"/>
    <w:rsid w:val="001E4D98"/>
    <w:rsid w:val="001E62F6"/>
    <w:rsid w:val="001F25E2"/>
    <w:rsid w:val="002101AF"/>
    <w:rsid w:val="00210872"/>
    <w:rsid w:val="002168B5"/>
    <w:rsid w:val="002345F1"/>
    <w:rsid w:val="00247D3E"/>
    <w:rsid w:val="002562FE"/>
    <w:rsid w:val="00297EF7"/>
    <w:rsid w:val="002A5A65"/>
    <w:rsid w:val="002B0DD5"/>
    <w:rsid w:val="002B25C7"/>
    <w:rsid w:val="002C3935"/>
    <w:rsid w:val="002D22FF"/>
    <w:rsid w:val="002E2388"/>
    <w:rsid w:val="002F1174"/>
    <w:rsid w:val="00316713"/>
    <w:rsid w:val="00320A6E"/>
    <w:rsid w:val="00322252"/>
    <w:rsid w:val="00327FBD"/>
    <w:rsid w:val="00346F0A"/>
    <w:rsid w:val="003473AF"/>
    <w:rsid w:val="00360EF8"/>
    <w:rsid w:val="003713F3"/>
    <w:rsid w:val="0038362A"/>
    <w:rsid w:val="00395F34"/>
    <w:rsid w:val="003C0DF2"/>
    <w:rsid w:val="003C3691"/>
    <w:rsid w:val="003E261A"/>
    <w:rsid w:val="003F0DDC"/>
    <w:rsid w:val="003F1898"/>
    <w:rsid w:val="0041784A"/>
    <w:rsid w:val="00417EA0"/>
    <w:rsid w:val="0042395B"/>
    <w:rsid w:val="004329C9"/>
    <w:rsid w:val="004356D4"/>
    <w:rsid w:val="00445CD1"/>
    <w:rsid w:val="00460A20"/>
    <w:rsid w:val="00464B05"/>
    <w:rsid w:val="00470CE9"/>
    <w:rsid w:val="004773CE"/>
    <w:rsid w:val="00482A2F"/>
    <w:rsid w:val="004856CA"/>
    <w:rsid w:val="00491269"/>
    <w:rsid w:val="004924E6"/>
    <w:rsid w:val="00495BD5"/>
    <w:rsid w:val="004A47E3"/>
    <w:rsid w:val="004C6D6F"/>
    <w:rsid w:val="004D6696"/>
    <w:rsid w:val="004E0C45"/>
    <w:rsid w:val="004E5063"/>
    <w:rsid w:val="005074C9"/>
    <w:rsid w:val="005249B0"/>
    <w:rsid w:val="00527ED2"/>
    <w:rsid w:val="00542C48"/>
    <w:rsid w:val="0054724E"/>
    <w:rsid w:val="00552131"/>
    <w:rsid w:val="00557A1F"/>
    <w:rsid w:val="0056410C"/>
    <w:rsid w:val="00583C42"/>
    <w:rsid w:val="00593FC8"/>
    <w:rsid w:val="005A10C0"/>
    <w:rsid w:val="005A4624"/>
    <w:rsid w:val="005B3AA0"/>
    <w:rsid w:val="005C1524"/>
    <w:rsid w:val="005E0F4B"/>
    <w:rsid w:val="005F081F"/>
    <w:rsid w:val="00605188"/>
    <w:rsid w:val="00617748"/>
    <w:rsid w:val="006338F5"/>
    <w:rsid w:val="00642DCD"/>
    <w:rsid w:val="0067315C"/>
    <w:rsid w:val="00675847"/>
    <w:rsid w:val="00690BAF"/>
    <w:rsid w:val="00692A21"/>
    <w:rsid w:val="006A0948"/>
    <w:rsid w:val="006A2CC4"/>
    <w:rsid w:val="006B13DC"/>
    <w:rsid w:val="006B669E"/>
    <w:rsid w:val="006F4B00"/>
    <w:rsid w:val="006F6F2F"/>
    <w:rsid w:val="00703C46"/>
    <w:rsid w:val="007053B1"/>
    <w:rsid w:val="00720859"/>
    <w:rsid w:val="00725349"/>
    <w:rsid w:val="00730DFF"/>
    <w:rsid w:val="00733277"/>
    <w:rsid w:val="00750342"/>
    <w:rsid w:val="00771320"/>
    <w:rsid w:val="007A3915"/>
    <w:rsid w:val="007B05E7"/>
    <w:rsid w:val="007B3313"/>
    <w:rsid w:val="007B3EEA"/>
    <w:rsid w:val="007B669C"/>
    <w:rsid w:val="007E5B1F"/>
    <w:rsid w:val="007F70D5"/>
    <w:rsid w:val="008044D9"/>
    <w:rsid w:val="00805586"/>
    <w:rsid w:val="00812BD5"/>
    <w:rsid w:val="00823B6B"/>
    <w:rsid w:val="00826937"/>
    <w:rsid w:val="008320D1"/>
    <w:rsid w:val="008411D4"/>
    <w:rsid w:val="008621F0"/>
    <w:rsid w:val="00863707"/>
    <w:rsid w:val="008865A3"/>
    <w:rsid w:val="008A062C"/>
    <w:rsid w:val="008A17D7"/>
    <w:rsid w:val="008B1C3E"/>
    <w:rsid w:val="008C661A"/>
    <w:rsid w:val="008E4738"/>
    <w:rsid w:val="008F46ED"/>
    <w:rsid w:val="0090351B"/>
    <w:rsid w:val="0090354A"/>
    <w:rsid w:val="00907B6E"/>
    <w:rsid w:val="00922483"/>
    <w:rsid w:val="00925972"/>
    <w:rsid w:val="009269E4"/>
    <w:rsid w:val="00946530"/>
    <w:rsid w:val="009574E7"/>
    <w:rsid w:val="009614FE"/>
    <w:rsid w:val="00967EDD"/>
    <w:rsid w:val="00981E4C"/>
    <w:rsid w:val="009B56EF"/>
    <w:rsid w:val="009C4504"/>
    <w:rsid w:val="009C767D"/>
    <w:rsid w:val="009D3632"/>
    <w:rsid w:val="009F150D"/>
    <w:rsid w:val="009F395E"/>
    <w:rsid w:val="00A227E3"/>
    <w:rsid w:val="00A334CE"/>
    <w:rsid w:val="00A35EF1"/>
    <w:rsid w:val="00A54FCF"/>
    <w:rsid w:val="00A65EE5"/>
    <w:rsid w:val="00A67FC5"/>
    <w:rsid w:val="00A77D96"/>
    <w:rsid w:val="00A87EFB"/>
    <w:rsid w:val="00A94777"/>
    <w:rsid w:val="00A975F0"/>
    <w:rsid w:val="00AA225B"/>
    <w:rsid w:val="00AA7408"/>
    <w:rsid w:val="00AB08ED"/>
    <w:rsid w:val="00AB11D3"/>
    <w:rsid w:val="00B0020A"/>
    <w:rsid w:val="00B06608"/>
    <w:rsid w:val="00B11724"/>
    <w:rsid w:val="00B11C25"/>
    <w:rsid w:val="00B33A2F"/>
    <w:rsid w:val="00B52EA3"/>
    <w:rsid w:val="00B65ED0"/>
    <w:rsid w:val="00B835EE"/>
    <w:rsid w:val="00B8622D"/>
    <w:rsid w:val="00B86571"/>
    <w:rsid w:val="00B93BCD"/>
    <w:rsid w:val="00BA7F8E"/>
    <w:rsid w:val="00BB7D65"/>
    <w:rsid w:val="00BC1D60"/>
    <w:rsid w:val="00BC7B68"/>
    <w:rsid w:val="00BC7CEA"/>
    <w:rsid w:val="00BD5A8F"/>
    <w:rsid w:val="00BD7541"/>
    <w:rsid w:val="00C05B7C"/>
    <w:rsid w:val="00C14D1B"/>
    <w:rsid w:val="00C3103C"/>
    <w:rsid w:val="00C36153"/>
    <w:rsid w:val="00C579E1"/>
    <w:rsid w:val="00C8151D"/>
    <w:rsid w:val="00C84466"/>
    <w:rsid w:val="00CA0807"/>
    <w:rsid w:val="00CA1A24"/>
    <w:rsid w:val="00CA3AD2"/>
    <w:rsid w:val="00CD66C9"/>
    <w:rsid w:val="00CE1C2F"/>
    <w:rsid w:val="00CE2C06"/>
    <w:rsid w:val="00CE3A12"/>
    <w:rsid w:val="00CF5D45"/>
    <w:rsid w:val="00D003BC"/>
    <w:rsid w:val="00D17DC7"/>
    <w:rsid w:val="00D45A4D"/>
    <w:rsid w:val="00D57E94"/>
    <w:rsid w:val="00D63FBC"/>
    <w:rsid w:val="00D6738F"/>
    <w:rsid w:val="00D7523A"/>
    <w:rsid w:val="00D76EBE"/>
    <w:rsid w:val="00D774A9"/>
    <w:rsid w:val="00DA6A6D"/>
    <w:rsid w:val="00DB1E0F"/>
    <w:rsid w:val="00DC13F3"/>
    <w:rsid w:val="00DC3773"/>
    <w:rsid w:val="00DD0567"/>
    <w:rsid w:val="00DD0BE5"/>
    <w:rsid w:val="00DD379B"/>
    <w:rsid w:val="00DD6243"/>
    <w:rsid w:val="00DE4608"/>
    <w:rsid w:val="00DE523D"/>
    <w:rsid w:val="00DE6FA4"/>
    <w:rsid w:val="00E0397A"/>
    <w:rsid w:val="00E130BB"/>
    <w:rsid w:val="00E14F05"/>
    <w:rsid w:val="00E305DF"/>
    <w:rsid w:val="00E33720"/>
    <w:rsid w:val="00E3787E"/>
    <w:rsid w:val="00E5618A"/>
    <w:rsid w:val="00E57559"/>
    <w:rsid w:val="00E670A2"/>
    <w:rsid w:val="00E67CAE"/>
    <w:rsid w:val="00E75CBD"/>
    <w:rsid w:val="00E915A2"/>
    <w:rsid w:val="00E93649"/>
    <w:rsid w:val="00EA0ABA"/>
    <w:rsid w:val="00EA6936"/>
    <w:rsid w:val="00EB37DC"/>
    <w:rsid w:val="00EC0FA4"/>
    <w:rsid w:val="00EC312C"/>
    <w:rsid w:val="00ED7090"/>
    <w:rsid w:val="00ED7EE6"/>
    <w:rsid w:val="00EE2102"/>
    <w:rsid w:val="00EE6FF3"/>
    <w:rsid w:val="00EF0D0F"/>
    <w:rsid w:val="00F00B94"/>
    <w:rsid w:val="00F25735"/>
    <w:rsid w:val="00F277AE"/>
    <w:rsid w:val="00F410BD"/>
    <w:rsid w:val="00F606F3"/>
    <w:rsid w:val="00F62BAB"/>
    <w:rsid w:val="00F65DB9"/>
    <w:rsid w:val="00F82EE7"/>
    <w:rsid w:val="00F8543A"/>
    <w:rsid w:val="00F8554E"/>
    <w:rsid w:val="00F9582C"/>
    <w:rsid w:val="00FA0FAD"/>
    <w:rsid w:val="00FA32E3"/>
    <w:rsid w:val="00FB75FB"/>
    <w:rsid w:val="00FC76D3"/>
    <w:rsid w:val="00FC7AEC"/>
    <w:rsid w:val="00FD2D1B"/>
    <w:rsid w:val="00FD7D37"/>
    <w:rsid w:val="00FE17A2"/>
    <w:rsid w:val="00FE7100"/>
    <w:rsid w:val="00FF6C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07A9F03"/>
  <w15:chartTrackingRefBased/>
  <w15:docId w15:val="{BCA4541C-12D6-49AD-B1E0-3EDAC042A6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713F3"/>
    <w:rPr>
      <w:sz w:val="24"/>
      <w:szCs w:val="24"/>
      <w:lang w:val="en-GB" w:eastAsia="en-US"/>
    </w:rPr>
  </w:style>
  <w:style w:type="paragraph" w:styleId="Naslov1">
    <w:name w:val="heading 1"/>
    <w:basedOn w:val="Normal"/>
    <w:next w:val="Normal"/>
    <w:qFormat/>
    <w:rsid w:val="00185AA0"/>
    <w:pPr>
      <w:keepNext/>
      <w:jc w:val="both"/>
      <w:outlineLvl w:val="0"/>
    </w:pPr>
    <w:rPr>
      <w:b/>
      <w:bCs/>
      <w:lang w:val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rsid w:val="00185AA0"/>
    <w:pPr>
      <w:jc w:val="both"/>
    </w:pPr>
    <w:rPr>
      <w:lang w:val="hr-HR"/>
    </w:rPr>
  </w:style>
  <w:style w:type="paragraph" w:styleId="Naslov">
    <w:name w:val="Title"/>
    <w:basedOn w:val="Normal"/>
    <w:qFormat/>
    <w:rsid w:val="00185AA0"/>
    <w:pPr>
      <w:jc w:val="center"/>
    </w:pPr>
    <w:rPr>
      <w:b/>
      <w:lang w:val="hr-HR"/>
    </w:rPr>
  </w:style>
  <w:style w:type="paragraph" w:styleId="Tijeloteksta2">
    <w:name w:val="Body Text 2"/>
    <w:basedOn w:val="Normal"/>
    <w:rsid w:val="00185AA0"/>
    <w:pPr>
      <w:jc w:val="both"/>
    </w:pPr>
    <w:rPr>
      <w:u w:val="single"/>
      <w:lang w:val="hr-HR"/>
    </w:rPr>
  </w:style>
  <w:style w:type="paragraph" w:styleId="Uvuenotijeloteksta">
    <w:name w:val="Body Text Indent"/>
    <w:basedOn w:val="Normal"/>
    <w:rsid w:val="00185AA0"/>
    <w:pPr>
      <w:ind w:left="720"/>
      <w:jc w:val="both"/>
    </w:pPr>
    <w:rPr>
      <w:lang w:val="hr-HR"/>
    </w:rPr>
  </w:style>
  <w:style w:type="paragraph" w:styleId="Tijeloteksta3">
    <w:name w:val="Body Text 3"/>
    <w:basedOn w:val="Normal"/>
    <w:rsid w:val="00185AA0"/>
    <w:pPr>
      <w:spacing w:after="120"/>
    </w:pPr>
    <w:rPr>
      <w:sz w:val="16"/>
      <w:szCs w:val="16"/>
    </w:rPr>
  </w:style>
  <w:style w:type="table" w:styleId="Reetkatablice">
    <w:name w:val="Table Grid"/>
    <w:basedOn w:val="Obinatablica"/>
    <w:rsid w:val="00185A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lomakpopisa1">
    <w:name w:val="Odlomak popisa1"/>
    <w:basedOn w:val="Normal"/>
    <w:rsid w:val="00185AA0"/>
    <w:pPr>
      <w:suppressAutoHyphens/>
      <w:ind w:left="720"/>
    </w:pPr>
    <w:rPr>
      <w:lang w:val="hr-HR" w:eastAsia="ar-SA"/>
    </w:rPr>
  </w:style>
  <w:style w:type="character" w:styleId="Naglaeno">
    <w:name w:val="Strong"/>
    <w:qFormat/>
    <w:rsid w:val="00812BD5"/>
    <w:rPr>
      <w:rFonts w:cs="Times New Roman"/>
      <w:b/>
      <w:bCs/>
    </w:rPr>
  </w:style>
  <w:style w:type="paragraph" w:customStyle="1" w:styleId="Bezproreda1">
    <w:name w:val="Bez proreda1"/>
    <w:rsid w:val="00812BD5"/>
    <w:rPr>
      <w:rFonts w:ascii="Calibri" w:hAnsi="Calibri"/>
      <w:sz w:val="22"/>
      <w:szCs w:val="22"/>
      <w:lang w:eastAsia="en-US"/>
    </w:rPr>
  </w:style>
  <w:style w:type="paragraph" w:customStyle="1" w:styleId="Default">
    <w:name w:val="Default"/>
    <w:rsid w:val="00812BD5"/>
    <w:pPr>
      <w:autoSpaceDE w:val="0"/>
      <w:autoSpaceDN w:val="0"/>
      <w:adjustRightInd w:val="0"/>
    </w:pPr>
    <w:rPr>
      <w:rFonts w:ascii="Corbel" w:eastAsia="Calibri" w:hAnsi="Corbel" w:cs="Corbel"/>
      <w:color w:val="000000"/>
      <w:sz w:val="24"/>
      <w:szCs w:val="24"/>
    </w:rPr>
  </w:style>
  <w:style w:type="paragraph" w:customStyle="1" w:styleId="western">
    <w:name w:val="western"/>
    <w:basedOn w:val="Normal"/>
    <w:rsid w:val="00CE3A12"/>
    <w:pPr>
      <w:spacing w:before="100" w:beforeAutospacing="1" w:after="142" w:line="276" w:lineRule="auto"/>
    </w:pPr>
    <w:rPr>
      <w:lang w:eastAsia="en-GB"/>
    </w:rPr>
  </w:style>
  <w:style w:type="paragraph" w:styleId="StandardWeb">
    <w:name w:val="Normal (Web)"/>
    <w:basedOn w:val="Normal"/>
    <w:rsid w:val="00EE6FF3"/>
    <w:pPr>
      <w:spacing w:before="100" w:beforeAutospacing="1" w:after="100" w:afterAutospacing="1"/>
    </w:pPr>
    <w:rPr>
      <w:rFonts w:eastAsia="Calibri"/>
      <w:lang w:val="hr-HR" w:eastAsia="hr-HR"/>
    </w:rPr>
  </w:style>
  <w:style w:type="character" w:styleId="Hiperveza">
    <w:name w:val="Hyperlink"/>
    <w:uiPriority w:val="99"/>
    <w:unhideWhenUsed/>
    <w:rsid w:val="0038362A"/>
    <w:rPr>
      <w:color w:val="0000FF"/>
      <w:u w:val="single"/>
    </w:rPr>
  </w:style>
  <w:style w:type="character" w:styleId="SlijeenaHiperveza">
    <w:name w:val="FollowedHyperlink"/>
    <w:uiPriority w:val="99"/>
    <w:unhideWhenUsed/>
    <w:rsid w:val="0038362A"/>
    <w:rPr>
      <w:color w:val="800080"/>
      <w:u w:val="single"/>
    </w:rPr>
  </w:style>
  <w:style w:type="paragraph" w:customStyle="1" w:styleId="msonormal0">
    <w:name w:val="msonormal"/>
    <w:basedOn w:val="Normal"/>
    <w:rsid w:val="0038362A"/>
    <w:pPr>
      <w:spacing w:before="100" w:beforeAutospacing="1" w:after="100" w:afterAutospacing="1"/>
    </w:pPr>
    <w:rPr>
      <w:lang w:val="hr-HR" w:eastAsia="hr-HR"/>
    </w:rPr>
  </w:style>
  <w:style w:type="paragraph" w:customStyle="1" w:styleId="xl65">
    <w:name w:val="xl65"/>
    <w:basedOn w:val="Normal"/>
    <w:rsid w:val="0038362A"/>
    <w:pPr>
      <w:pBdr>
        <w:left w:val="single" w:sz="4" w:space="0" w:color="FFFFFF"/>
      </w:pBdr>
      <w:shd w:val="clear" w:color="000000" w:fill="003366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color w:val="FFFFFF"/>
      <w:sz w:val="16"/>
      <w:szCs w:val="16"/>
      <w:lang w:val="hr-HR" w:eastAsia="hr-HR"/>
    </w:rPr>
  </w:style>
  <w:style w:type="paragraph" w:customStyle="1" w:styleId="xl66">
    <w:name w:val="xl66"/>
    <w:basedOn w:val="Normal"/>
    <w:rsid w:val="0038362A"/>
    <w:pPr>
      <w:pBdr>
        <w:top w:val="single" w:sz="4" w:space="0" w:color="auto"/>
        <w:left w:val="single" w:sz="4" w:space="0" w:color="auto"/>
        <w:bottom w:val="single" w:sz="4" w:space="0" w:color="C0C0C0"/>
        <w:right w:val="single" w:sz="4" w:space="0" w:color="C0C0C0"/>
      </w:pBdr>
      <w:spacing w:before="100" w:beforeAutospacing="1" w:after="100" w:afterAutospacing="1"/>
      <w:textAlignment w:val="center"/>
    </w:pPr>
    <w:rPr>
      <w:color w:val="003366"/>
      <w:sz w:val="16"/>
      <w:szCs w:val="16"/>
      <w:lang w:val="hr-HR" w:eastAsia="hr-HR"/>
    </w:rPr>
  </w:style>
  <w:style w:type="paragraph" w:customStyle="1" w:styleId="xl67">
    <w:name w:val="xl67"/>
    <w:basedOn w:val="Normal"/>
    <w:rsid w:val="0038362A"/>
    <w:pPr>
      <w:pBdr>
        <w:top w:val="single" w:sz="4" w:space="0" w:color="auto"/>
        <w:left w:val="single" w:sz="4" w:space="0" w:color="C0C0C0"/>
        <w:bottom w:val="single" w:sz="4" w:space="0" w:color="C0C0C0"/>
        <w:right w:val="single" w:sz="4" w:space="0" w:color="C0C0C0"/>
      </w:pBdr>
      <w:spacing w:before="100" w:beforeAutospacing="1" w:after="100" w:afterAutospacing="1"/>
      <w:textAlignment w:val="center"/>
    </w:pPr>
    <w:rPr>
      <w:color w:val="003366"/>
      <w:sz w:val="16"/>
      <w:szCs w:val="16"/>
      <w:lang w:val="hr-HR" w:eastAsia="hr-HR"/>
    </w:rPr>
  </w:style>
  <w:style w:type="paragraph" w:customStyle="1" w:styleId="xl68">
    <w:name w:val="xl68"/>
    <w:basedOn w:val="Normal"/>
    <w:rsid w:val="0038362A"/>
    <w:pPr>
      <w:pBdr>
        <w:top w:val="single" w:sz="4" w:space="0" w:color="C0C0C0"/>
        <w:left w:val="single" w:sz="4" w:space="0" w:color="auto"/>
        <w:bottom w:val="single" w:sz="4" w:space="0" w:color="C0C0C0"/>
        <w:right w:val="single" w:sz="4" w:space="0" w:color="C0C0C0"/>
      </w:pBdr>
      <w:spacing w:before="100" w:beforeAutospacing="1" w:after="100" w:afterAutospacing="1"/>
      <w:textAlignment w:val="center"/>
    </w:pPr>
    <w:rPr>
      <w:color w:val="003366"/>
      <w:sz w:val="16"/>
      <w:szCs w:val="16"/>
      <w:lang w:val="hr-HR" w:eastAsia="hr-HR"/>
    </w:rPr>
  </w:style>
  <w:style w:type="paragraph" w:customStyle="1" w:styleId="xl69">
    <w:name w:val="xl69"/>
    <w:basedOn w:val="Normal"/>
    <w:rsid w:val="0038362A"/>
    <w:pPr>
      <w:pBdr>
        <w:top w:val="single" w:sz="4" w:space="0" w:color="C0C0C0"/>
        <w:left w:val="single" w:sz="4" w:space="0" w:color="C0C0C0"/>
        <w:bottom w:val="single" w:sz="4" w:space="0" w:color="C0C0C0"/>
        <w:right w:val="single" w:sz="4" w:space="0" w:color="C0C0C0"/>
      </w:pBdr>
      <w:spacing w:before="100" w:beforeAutospacing="1" w:after="100" w:afterAutospacing="1"/>
      <w:textAlignment w:val="center"/>
    </w:pPr>
    <w:rPr>
      <w:color w:val="003366"/>
      <w:sz w:val="16"/>
      <w:szCs w:val="16"/>
      <w:lang w:val="hr-HR" w:eastAsia="hr-HR"/>
    </w:rPr>
  </w:style>
  <w:style w:type="paragraph" w:customStyle="1" w:styleId="xl70">
    <w:name w:val="xl70"/>
    <w:basedOn w:val="Normal"/>
    <w:rsid w:val="0038362A"/>
    <w:pPr>
      <w:pBdr>
        <w:top w:val="single" w:sz="4" w:space="0" w:color="C0C0C0"/>
        <w:left w:val="single" w:sz="4" w:space="0" w:color="auto"/>
        <w:bottom w:val="single" w:sz="4" w:space="0" w:color="auto"/>
        <w:right w:val="single" w:sz="4" w:space="0" w:color="C0C0C0"/>
      </w:pBdr>
      <w:shd w:val="clear" w:color="000000" w:fill="003366"/>
      <w:spacing w:before="100" w:beforeAutospacing="1" w:after="100" w:afterAutospacing="1"/>
      <w:textAlignment w:val="center"/>
    </w:pPr>
    <w:rPr>
      <w:b/>
      <w:bCs/>
      <w:color w:val="FFFFFF"/>
      <w:sz w:val="16"/>
      <w:szCs w:val="16"/>
      <w:lang w:val="hr-HR" w:eastAsia="hr-HR"/>
    </w:rPr>
  </w:style>
  <w:style w:type="paragraph" w:customStyle="1" w:styleId="xl71">
    <w:name w:val="xl71"/>
    <w:basedOn w:val="Normal"/>
    <w:rsid w:val="0038362A"/>
    <w:pPr>
      <w:pBdr>
        <w:top w:val="single" w:sz="4" w:space="0" w:color="C0C0C0"/>
        <w:left w:val="single" w:sz="4" w:space="0" w:color="C0C0C0"/>
        <w:bottom w:val="single" w:sz="4" w:space="0" w:color="auto"/>
        <w:right w:val="single" w:sz="4" w:space="0" w:color="C0C0C0"/>
      </w:pBdr>
      <w:shd w:val="clear" w:color="000000" w:fill="003366"/>
      <w:spacing w:before="100" w:beforeAutospacing="1" w:after="100" w:afterAutospacing="1"/>
      <w:textAlignment w:val="center"/>
    </w:pPr>
    <w:rPr>
      <w:b/>
      <w:bCs/>
      <w:color w:val="FFFFFF"/>
      <w:sz w:val="16"/>
      <w:szCs w:val="16"/>
      <w:lang w:val="hr-HR" w:eastAsia="hr-HR"/>
    </w:rPr>
  </w:style>
  <w:style w:type="paragraph" w:customStyle="1" w:styleId="xl72">
    <w:name w:val="xl72"/>
    <w:basedOn w:val="Normal"/>
    <w:rsid w:val="0038362A"/>
    <w:pPr>
      <w:pBdr>
        <w:top w:val="single" w:sz="4" w:space="0" w:color="auto"/>
        <w:left w:val="single" w:sz="4" w:space="0" w:color="C0C0C0"/>
        <w:bottom w:val="single" w:sz="4" w:space="0" w:color="C0C0C0"/>
        <w:right w:val="single" w:sz="4" w:space="0" w:color="C0C0C0"/>
      </w:pBdr>
      <w:spacing w:before="100" w:beforeAutospacing="1" w:after="100" w:afterAutospacing="1"/>
      <w:jc w:val="right"/>
      <w:textAlignment w:val="center"/>
    </w:pPr>
    <w:rPr>
      <w:color w:val="003366"/>
      <w:sz w:val="16"/>
      <w:szCs w:val="16"/>
      <w:lang w:val="hr-HR" w:eastAsia="hr-HR"/>
    </w:rPr>
  </w:style>
  <w:style w:type="paragraph" w:customStyle="1" w:styleId="xl73">
    <w:name w:val="xl73"/>
    <w:basedOn w:val="Normal"/>
    <w:rsid w:val="0038362A"/>
    <w:pPr>
      <w:pBdr>
        <w:top w:val="single" w:sz="4" w:space="0" w:color="C0C0C0"/>
        <w:left w:val="single" w:sz="4" w:space="0" w:color="C0C0C0"/>
        <w:bottom w:val="single" w:sz="4" w:space="0" w:color="C0C0C0"/>
        <w:right w:val="single" w:sz="4" w:space="0" w:color="C0C0C0"/>
      </w:pBdr>
      <w:spacing w:before="100" w:beforeAutospacing="1" w:after="100" w:afterAutospacing="1"/>
      <w:jc w:val="right"/>
      <w:textAlignment w:val="center"/>
    </w:pPr>
    <w:rPr>
      <w:color w:val="003366"/>
      <w:sz w:val="16"/>
      <w:szCs w:val="16"/>
      <w:lang w:val="hr-HR" w:eastAsia="hr-HR"/>
    </w:rPr>
  </w:style>
  <w:style w:type="paragraph" w:customStyle="1" w:styleId="xl74">
    <w:name w:val="xl74"/>
    <w:basedOn w:val="Normal"/>
    <w:rsid w:val="0038362A"/>
    <w:pPr>
      <w:pBdr>
        <w:top w:val="single" w:sz="4" w:space="0" w:color="C0C0C0"/>
        <w:left w:val="single" w:sz="4" w:space="0" w:color="C0C0C0"/>
        <w:bottom w:val="single" w:sz="4" w:space="0" w:color="auto"/>
        <w:right w:val="single" w:sz="4" w:space="0" w:color="C0C0C0"/>
      </w:pBdr>
      <w:shd w:val="clear" w:color="000000" w:fill="003366"/>
      <w:spacing w:before="100" w:beforeAutospacing="1" w:after="100" w:afterAutospacing="1"/>
      <w:jc w:val="right"/>
      <w:textAlignment w:val="center"/>
    </w:pPr>
    <w:rPr>
      <w:b/>
      <w:bCs/>
      <w:color w:val="FFFFFF"/>
      <w:sz w:val="16"/>
      <w:szCs w:val="16"/>
      <w:lang w:val="hr-HR" w:eastAsia="hr-HR"/>
    </w:rPr>
  </w:style>
  <w:style w:type="paragraph" w:customStyle="1" w:styleId="xl75">
    <w:name w:val="xl75"/>
    <w:basedOn w:val="Normal"/>
    <w:rsid w:val="0038362A"/>
    <w:pPr>
      <w:pBdr>
        <w:top w:val="single" w:sz="4" w:space="0" w:color="auto"/>
        <w:left w:val="single" w:sz="4" w:space="0" w:color="C0C0C0"/>
        <w:bottom w:val="single" w:sz="4" w:space="0" w:color="C0C0C0"/>
      </w:pBdr>
      <w:spacing w:before="100" w:beforeAutospacing="1" w:after="100" w:afterAutospacing="1"/>
      <w:jc w:val="right"/>
      <w:textAlignment w:val="center"/>
    </w:pPr>
    <w:rPr>
      <w:color w:val="003366"/>
      <w:sz w:val="16"/>
      <w:szCs w:val="16"/>
      <w:lang w:val="hr-HR" w:eastAsia="hr-HR"/>
    </w:rPr>
  </w:style>
  <w:style w:type="paragraph" w:customStyle="1" w:styleId="xl76">
    <w:name w:val="xl76"/>
    <w:basedOn w:val="Normal"/>
    <w:rsid w:val="0038362A"/>
    <w:pPr>
      <w:pBdr>
        <w:top w:val="single" w:sz="4" w:space="0" w:color="C0C0C0"/>
        <w:left w:val="single" w:sz="4" w:space="0" w:color="C0C0C0"/>
        <w:bottom w:val="single" w:sz="4" w:space="0" w:color="C0C0C0"/>
      </w:pBdr>
      <w:spacing w:before="100" w:beforeAutospacing="1" w:after="100" w:afterAutospacing="1"/>
      <w:jc w:val="right"/>
      <w:textAlignment w:val="center"/>
    </w:pPr>
    <w:rPr>
      <w:color w:val="003366"/>
      <w:sz w:val="16"/>
      <w:szCs w:val="16"/>
      <w:lang w:val="hr-HR" w:eastAsia="hr-HR"/>
    </w:rPr>
  </w:style>
  <w:style w:type="paragraph" w:customStyle="1" w:styleId="xl77">
    <w:name w:val="xl77"/>
    <w:basedOn w:val="Normal"/>
    <w:rsid w:val="0038362A"/>
    <w:pPr>
      <w:pBdr>
        <w:top w:val="single" w:sz="4" w:space="0" w:color="C0C0C0"/>
        <w:left w:val="single" w:sz="4" w:space="0" w:color="C0C0C0"/>
        <w:bottom w:val="single" w:sz="4" w:space="0" w:color="auto"/>
      </w:pBdr>
      <w:shd w:val="clear" w:color="000000" w:fill="003366"/>
      <w:spacing w:before="100" w:beforeAutospacing="1" w:after="100" w:afterAutospacing="1"/>
      <w:jc w:val="right"/>
      <w:textAlignment w:val="center"/>
    </w:pPr>
    <w:rPr>
      <w:b/>
      <w:bCs/>
      <w:color w:val="FFFFFF"/>
      <w:sz w:val="16"/>
      <w:szCs w:val="16"/>
      <w:lang w:val="hr-HR" w:eastAsia="hr-HR"/>
    </w:rPr>
  </w:style>
  <w:style w:type="paragraph" w:customStyle="1" w:styleId="xl78">
    <w:name w:val="xl78"/>
    <w:basedOn w:val="Normal"/>
    <w:rsid w:val="0038362A"/>
    <w:pPr>
      <w:pBdr>
        <w:top w:val="single" w:sz="4" w:space="0" w:color="auto"/>
        <w:bottom w:val="single" w:sz="4" w:space="0" w:color="C0C0C0"/>
        <w:right w:val="single" w:sz="4" w:space="0" w:color="C0C0C0"/>
      </w:pBdr>
      <w:spacing w:before="100" w:beforeAutospacing="1" w:after="100" w:afterAutospacing="1"/>
      <w:jc w:val="right"/>
      <w:textAlignment w:val="center"/>
    </w:pPr>
    <w:rPr>
      <w:color w:val="003366"/>
      <w:sz w:val="16"/>
      <w:szCs w:val="16"/>
      <w:lang w:val="hr-HR" w:eastAsia="hr-HR"/>
    </w:rPr>
  </w:style>
  <w:style w:type="paragraph" w:customStyle="1" w:styleId="xl79">
    <w:name w:val="xl79"/>
    <w:basedOn w:val="Normal"/>
    <w:rsid w:val="0038362A"/>
    <w:pPr>
      <w:pBdr>
        <w:top w:val="single" w:sz="4" w:space="0" w:color="C0C0C0"/>
        <w:bottom w:val="single" w:sz="4" w:space="0" w:color="C0C0C0"/>
        <w:right w:val="single" w:sz="4" w:space="0" w:color="C0C0C0"/>
      </w:pBdr>
      <w:spacing w:before="100" w:beforeAutospacing="1" w:after="100" w:afterAutospacing="1"/>
      <w:jc w:val="right"/>
      <w:textAlignment w:val="center"/>
    </w:pPr>
    <w:rPr>
      <w:color w:val="003366"/>
      <w:sz w:val="16"/>
      <w:szCs w:val="16"/>
      <w:lang w:val="hr-HR" w:eastAsia="hr-HR"/>
    </w:rPr>
  </w:style>
  <w:style w:type="paragraph" w:customStyle="1" w:styleId="xl80">
    <w:name w:val="xl80"/>
    <w:basedOn w:val="Normal"/>
    <w:rsid w:val="0038362A"/>
    <w:pPr>
      <w:pBdr>
        <w:top w:val="single" w:sz="4" w:space="0" w:color="C0C0C0"/>
        <w:bottom w:val="single" w:sz="4" w:space="0" w:color="auto"/>
        <w:right w:val="single" w:sz="4" w:space="0" w:color="C0C0C0"/>
      </w:pBdr>
      <w:shd w:val="clear" w:color="000000" w:fill="003366"/>
      <w:spacing w:before="100" w:beforeAutospacing="1" w:after="100" w:afterAutospacing="1"/>
      <w:jc w:val="right"/>
      <w:textAlignment w:val="center"/>
    </w:pPr>
    <w:rPr>
      <w:b/>
      <w:bCs/>
      <w:color w:val="FFFFFF"/>
      <w:sz w:val="16"/>
      <w:szCs w:val="16"/>
      <w:lang w:val="hr-HR" w:eastAsia="hr-HR"/>
    </w:rPr>
  </w:style>
  <w:style w:type="paragraph" w:customStyle="1" w:styleId="xl81">
    <w:name w:val="xl81"/>
    <w:basedOn w:val="Normal"/>
    <w:rsid w:val="0038362A"/>
    <w:pPr>
      <w:pBdr>
        <w:top w:val="single" w:sz="4" w:space="0" w:color="auto"/>
        <w:left w:val="single" w:sz="4" w:space="0" w:color="C0C0C0"/>
        <w:bottom w:val="single" w:sz="4" w:space="0" w:color="C0C0C0"/>
        <w:right w:val="single" w:sz="4" w:space="0" w:color="000000"/>
      </w:pBdr>
      <w:spacing w:before="100" w:beforeAutospacing="1" w:after="100" w:afterAutospacing="1"/>
      <w:jc w:val="right"/>
      <w:textAlignment w:val="center"/>
    </w:pPr>
    <w:rPr>
      <w:color w:val="003366"/>
      <w:sz w:val="16"/>
      <w:szCs w:val="16"/>
      <w:lang w:val="hr-HR" w:eastAsia="hr-HR"/>
    </w:rPr>
  </w:style>
  <w:style w:type="paragraph" w:customStyle="1" w:styleId="xl82">
    <w:name w:val="xl82"/>
    <w:basedOn w:val="Normal"/>
    <w:rsid w:val="0038362A"/>
    <w:pPr>
      <w:pBdr>
        <w:top w:val="single" w:sz="4" w:space="0" w:color="C0C0C0"/>
        <w:left w:val="single" w:sz="4" w:space="0" w:color="C0C0C0"/>
        <w:bottom w:val="single" w:sz="4" w:space="0" w:color="C0C0C0"/>
        <w:right w:val="single" w:sz="4" w:space="0" w:color="000000"/>
      </w:pBdr>
      <w:spacing w:before="100" w:beforeAutospacing="1" w:after="100" w:afterAutospacing="1"/>
      <w:jc w:val="right"/>
      <w:textAlignment w:val="center"/>
    </w:pPr>
    <w:rPr>
      <w:color w:val="003366"/>
      <w:sz w:val="16"/>
      <w:szCs w:val="16"/>
      <w:lang w:val="hr-HR" w:eastAsia="hr-HR"/>
    </w:rPr>
  </w:style>
  <w:style w:type="paragraph" w:customStyle="1" w:styleId="xl83">
    <w:name w:val="xl83"/>
    <w:basedOn w:val="Normal"/>
    <w:rsid w:val="0038362A"/>
    <w:pPr>
      <w:pBdr>
        <w:top w:val="single" w:sz="4" w:space="0" w:color="C0C0C0"/>
        <w:left w:val="single" w:sz="4" w:space="0" w:color="C0C0C0"/>
        <w:bottom w:val="single" w:sz="4" w:space="0" w:color="auto"/>
        <w:right w:val="single" w:sz="4" w:space="0" w:color="000000"/>
      </w:pBdr>
      <w:shd w:val="clear" w:color="000000" w:fill="003366"/>
      <w:spacing w:before="100" w:beforeAutospacing="1" w:after="100" w:afterAutospacing="1"/>
      <w:jc w:val="right"/>
      <w:textAlignment w:val="center"/>
    </w:pPr>
    <w:rPr>
      <w:b/>
      <w:bCs/>
      <w:color w:val="FFFFFF"/>
      <w:sz w:val="16"/>
      <w:szCs w:val="16"/>
      <w:lang w:val="hr-HR" w:eastAsia="hr-HR"/>
    </w:rPr>
  </w:style>
  <w:style w:type="paragraph" w:customStyle="1" w:styleId="xl84">
    <w:name w:val="xl84"/>
    <w:basedOn w:val="Normal"/>
    <w:rsid w:val="0038362A"/>
    <w:pPr>
      <w:shd w:val="clear" w:color="000000" w:fill="003366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color w:val="FFFFFF"/>
      <w:sz w:val="16"/>
      <w:szCs w:val="16"/>
      <w:lang w:val="hr-HR" w:eastAsia="hr-HR"/>
    </w:rPr>
  </w:style>
  <w:style w:type="paragraph" w:customStyle="1" w:styleId="xl85">
    <w:name w:val="xl85"/>
    <w:basedOn w:val="Normal"/>
    <w:rsid w:val="0038362A"/>
    <w:pPr>
      <w:pBdr>
        <w:right w:val="single" w:sz="4" w:space="0" w:color="FFFFFF"/>
      </w:pBdr>
      <w:shd w:val="clear" w:color="000000" w:fill="003366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color w:val="FFFFFF"/>
      <w:sz w:val="16"/>
      <w:szCs w:val="16"/>
      <w:lang w:val="hr-HR" w:eastAsia="hr-HR"/>
    </w:rPr>
  </w:style>
  <w:style w:type="paragraph" w:styleId="Zaglavlje">
    <w:name w:val="header"/>
    <w:basedOn w:val="Normal"/>
    <w:link w:val="ZaglavljeChar"/>
    <w:rsid w:val="00A35EF1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rsid w:val="00A35EF1"/>
    <w:rPr>
      <w:sz w:val="24"/>
      <w:szCs w:val="24"/>
      <w:lang w:val="en-GB" w:eastAsia="en-US"/>
    </w:rPr>
  </w:style>
  <w:style w:type="paragraph" w:styleId="Podnoje">
    <w:name w:val="footer"/>
    <w:basedOn w:val="Normal"/>
    <w:link w:val="PodnojeChar"/>
    <w:rsid w:val="00A35EF1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rsid w:val="00A35EF1"/>
    <w:rPr>
      <w:sz w:val="24"/>
      <w:szCs w:val="24"/>
      <w:lang w:val="en-GB" w:eastAsia="en-US"/>
    </w:rPr>
  </w:style>
  <w:style w:type="paragraph" w:customStyle="1" w:styleId="xl63">
    <w:name w:val="xl63"/>
    <w:basedOn w:val="Normal"/>
    <w:rsid w:val="00460A20"/>
    <w:pPr>
      <w:pBdr>
        <w:left w:val="single" w:sz="4" w:space="0" w:color="FFFFFF"/>
      </w:pBdr>
      <w:shd w:val="clear" w:color="000000" w:fill="003366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color w:val="FFFFFF"/>
      <w:sz w:val="16"/>
      <w:szCs w:val="16"/>
      <w:lang w:val="hr-HR" w:eastAsia="hr-HR"/>
    </w:rPr>
  </w:style>
  <w:style w:type="paragraph" w:customStyle="1" w:styleId="xl64">
    <w:name w:val="xl64"/>
    <w:basedOn w:val="Normal"/>
    <w:rsid w:val="00460A20"/>
    <w:pPr>
      <w:pBdr>
        <w:top w:val="single" w:sz="4" w:space="0" w:color="auto"/>
        <w:left w:val="single" w:sz="4" w:space="0" w:color="auto"/>
        <w:bottom w:val="single" w:sz="4" w:space="0" w:color="C0C0C0"/>
        <w:right w:val="single" w:sz="4" w:space="0" w:color="C0C0C0"/>
      </w:pBdr>
      <w:spacing w:before="100" w:beforeAutospacing="1" w:after="100" w:afterAutospacing="1"/>
      <w:textAlignment w:val="center"/>
    </w:pPr>
    <w:rPr>
      <w:color w:val="003366"/>
      <w:sz w:val="16"/>
      <w:szCs w:val="16"/>
      <w:lang w:val="hr-HR" w:eastAsia="hr-HR"/>
    </w:rPr>
  </w:style>
  <w:style w:type="paragraph" w:styleId="Odlomakpopisa">
    <w:name w:val="List Paragraph"/>
    <w:basedOn w:val="Normal"/>
    <w:uiPriority w:val="34"/>
    <w:qFormat/>
    <w:rsid w:val="00DD379B"/>
    <w:pPr>
      <w:suppressAutoHyphens/>
      <w:ind w:left="720"/>
    </w:pPr>
    <w:rPr>
      <w:lang w:val="hr-HR" w:eastAsia="ar-SA"/>
    </w:rPr>
  </w:style>
  <w:style w:type="paragraph" w:styleId="Bezproreda">
    <w:name w:val="No Spacing"/>
    <w:uiPriority w:val="1"/>
    <w:qFormat/>
    <w:rsid w:val="004773CE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966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0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7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22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0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2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7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6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6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18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8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75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62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5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19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549FA6-563F-462F-B534-05AECCA0CF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285</Words>
  <Characters>1630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PROGRAM POTICANJA</vt:lpstr>
    </vt:vector>
  </TitlesOfParts>
  <Company>M</Company>
  <LinksUpToDate>false</LinksUpToDate>
  <CharactersWithSpaces>1912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PROGRAM POTICANJA</dc:title>
  <dc:subject/>
  <dc:creator>Korisnik</dc:creator>
  <cp:keywords/>
  <dc:description/>
  <cp:lastModifiedBy>Maja Imre</cp:lastModifiedBy>
  <cp:revision>32</cp:revision>
  <cp:lastPrinted>2020-12-16T07:09:00Z</cp:lastPrinted>
  <dcterms:created xsi:type="dcterms:W3CDTF">2025-12-08T10:09:00Z</dcterms:created>
  <dcterms:modified xsi:type="dcterms:W3CDTF">2025-12-08T10:47:00Z</dcterms:modified>
</cp:coreProperties>
</file>