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5DF563" w14:textId="77777777" w:rsidR="00F337BF" w:rsidRDefault="00F337BF" w:rsidP="00F337BF">
      <w:pPr>
        <w:jc w:val="center"/>
        <w:rPr>
          <w:b/>
        </w:rPr>
      </w:pPr>
      <w:r>
        <w:rPr>
          <w:b/>
        </w:rPr>
        <w:t>OBRAZLOŽENJE UZ GODIŠNJI IZVJEŠTAJ O IZVRŠENJU</w:t>
      </w:r>
      <w:r w:rsidRPr="00771E02">
        <w:rPr>
          <w:b/>
        </w:rPr>
        <w:t xml:space="preserve"> </w:t>
      </w:r>
    </w:p>
    <w:p w14:paraId="409B9F0C" w14:textId="2972E2C3" w:rsidR="00F337BF" w:rsidRPr="00771E02" w:rsidRDefault="00F337BF" w:rsidP="00F337BF">
      <w:pPr>
        <w:jc w:val="center"/>
        <w:rPr>
          <w:b/>
        </w:rPr>
      </w:pPr>
      <w:r w:rsidRPr="00771E02">
        <w:rPr>
          <w:b/>
        </w:rPr>
        <w:t>PRORAČUNA OPĆINE BLATO</w:t>
      </w:r>
      <w:r w:rsidR="00444BD3">
        <w:rPr>
          <w:b/>
        </w:rPr>
        <w:t xml:space="preserve"> ZA 202</w:t>
      </w:r>
      <w:r w:rsidR="007070B6">
        <w:rPr>
          <w:b/>
        </w:rPr>
        <w:t>4</w:t>
      </w:r>
      <w:r w:rsidRPr="00771E02">
        <w:rPr>
          <w:b/>
        </w:rPr>
        <w:t>. GODINU</w:t>
      </w:r>
    </w:p>
    <w:p w14:paraId="2D315F29" w14:textId="77777777" w:rsidR="00F337BF" w:rsidRPr="00771E02" w:rsidRDefault="00F337BF" w:rsidP="00F337BF">
      <w:pPr>
        <w:jc w:val="center"/>
        <w:rPr>
          <w:b/>
        </w:rPr>
      </w:pPr>
    </w:p>
    <w:p w14:paraId="5A1C6C87" w14:textId="77777777" w:rsidR="00F337BF" w:rsidRDefault="00F337BF" w:rsidP="00F337BF">
      <w:pPr>
        <w:jc w:val="both"/>
      </w:pPr>
      <w:r>
        <w:tab/>
        <w:t>Sukladno članku 89. Zakona o proračunu (Narodne novine broj 144/2021), upravno tijelo jedinice lokalne samouprave obvezno je izraditi godišnji izvještaj o izvršenju proračuna za prethodnu godinu i dostaviti ga načelniku najkasnije do 5. svibnja tekuće godine, a načelnik je obvezan podnijeti Općinskom vijeću na donošenje najkasnije do 31. svibnja tekuće godine.</w:t>
      </w:r>
    </w:p>
    <w:p w14:paraId="0F7C5F92" w14:textId="77777777" w:rsidR="00F337BF" w:rsidRDefault="00F337BF" w:rsidP="00F337BF">
      <w:pPr>
        <w:jc w:val="both"/>
      </w:pPr>
    </w:p>
    <w:p w14:paraId="316B266D" w14:textId="7F5A2533" w:rsidR="00F337BF" w:rsidRDefault="00444BD3" w:rsidP="00F337BF">
      <w:pPr>
        <w:jc w:val="both"/>
      </w:pPr>
      <w:r>
        <w:t>Proračun Općine Blato za 202</w:t>
      </w:r>
      <w:r w:rsidR="00213CAE">
        <w:t>4</w:t>
      </w:r>
      <w:r>
        <w:t>. godinu usvojen je 1</w:t>
      </w:r>
      <w:r w:rsidR="007F2A55">
        <w:t>4</w:t>
      </w:r>
      <w:r w:rsidR="00F337BF">
        <w:t>. prosinca 202</w:t>
      </w:r>
      <w:r w:rsidR="007F2A55">
        <w:t>3</w:t>
      </w:r>
      <w:r w:rsidR="00F337BF">
        <w:t>. godin</w:t>
      </w:r>
      <w:r w:rsidR="008146E7">
        <w:t xml:space="preserve">e u iznosu od </w:t>
      </w:r>
      <w:r w:rsidR="0076304E">
        <w:t>3.</w:t>
      </w:r>
      <w:r w:rsidR="00052C9E">
        <w:t>968.440</w:t>
      </w:r>
      <w:r w:rsidR="0076304E">
        <w:t>,00 eura</w:t>
      </w:r>
      <w:r w:rsidR="008146E7">
        <w:t>, te su tijekom 202</w:t>
      </w:r>
      <w:r w:rsidR="00E10A53">
        <w:t>4</w:t>
      </w:r>
      <w:r w:rsidR="008146E7">
        <w:t>. godine donesene tri</w:t>
      </w:r>
      <w:r w:rsidR="00F337BF">
        <w:t xml:space="preserve"> izmjene i dopune</w:t>
      </w:r>
      <w:r w:rsidR="008146E7">
        <w:t xml:space="preserve"> Proračuna te je krajem godine</w:t>
      </w:r>
      <w:r w:rsidR="0076304E">
        <w:t xml:space="preserve"> vrijednosti proračuna</w:t>
      </w:r>
      <w:r w:rsidR="008146E7">
        <w:t xml:space="preserve"> iznosila </w:t>
      </w:r>
      <w:r w:rsidR="0076304E">
        <w:t>3.03</w:t>
      </w:r>
      <w:r w:rsidR="00CE3A73">
        <w:t>2.360,00</w:t>
      </w:r>
      <w:r w:rsidR="0076304E">
        <w:t xml:space="preserve"> eura</w:t>
      </w:r>
      <w:r w:rsidR="00F337BF">
        <w:t>.</w:t>
      </w:r>
    </w:p>
    <w:p w14:paraId="76ADFAE3" w14:textId="77777777" w:rsidR="00FB013D" w:rsidRDefault="00FB013D" w:rsidP="00F337BF">
      <w:pPr>
        <w:jc w:val="both"/>
      </w:pPr>
      <w:r>
        <w:t>Temeljem članka 4. Pravilnika o polugodišnjem i godišnjem izvještaju o izvršenju proračuna i financijskog plana (NN 85/23), godišnji izvještaj o izvršenju proračuna sadrži: opći dio, posebni dio, obrazloženje i posebne izvještaje.</w:t>
      </w:r>
    </w:p>
    <w:p w14:paraId="0B7EC7C3" w14:textId="77777777" w:rsidR="000A33FE" w:rsidRDefault="000A33FE" w:rsidP="00F337BF">
      <w:pPr>
        <w:jc w:val="both"/>
      </w:pPr>
    </w:p>
    <w:p w14:paraId="19C22988" w14:textId="77777777" w:rsidR="00FB013D" w:rsidRDefault="00FB013D" w:rsidP="00F337BF">
      <w:pPr>
        <w:jc w:val="both"/>
      </w:pPr>
    </w:p>
    <w:p w14:paraId="48C007E5" w14:textId="77777777" w:rsidR="000A33FE" w:rsidRDefault="00F337BF" w:rsidP="00F337BF">
      <w:pPr>
        <w:jc w:val="both"/>
      </w:pPr>
      <w:r>
        <w:t>Godišnji izvještaj o izvršenju proračuna</w:t>
      </w:r>
      <w:r w:rsidRPr="00F56A4A">
        <w:t xml:space="preserve"> </w:t>
      </w:r>
      <w:r>
        <w:t xml:space="preserve">u Općem dijelu proračuna sadrži iskazivanje prihoda i primitaka te rashoda i izdataka, osim po ekonomskoj klasifikaciji i prema izvorima financiranja, te rashoda prema funkcijskoj klasifikaciji, dok </w:t>
      </w:r>
      <w:r w:rsidR="000A33FE">
        <w:t xml:space="preserve">se </w:t>
      </w:r>
      <w:r>
        <w:t xml:space="preserve">u posebnom dijelu </w:t>
      </w:r>
      <w:r w:rsidR="000A33FE">
        <w:t xml:space="preserve">iskazuje izvještaj po </w:t>
      </w:r>
      <w:r>
        <w:t>programsk</w:t>
      </w:r>
      <w:r w:rsidR="000A33FE">
        <w:t>oj i organizacijskoj</w:t>
      </w:r>
      <w:r>
        <w:t xml:space="preserve"> klasifikacija (izvještavanje po programima i aktivnostima)</w:t>
      </w:r>
      <w:r w:rsidR="000A33FE">
        <w:t>.</w:t>
      </w:r>
    </w:p>
    <w:p w14:paraId="09FBAC98" w14:textId="25951972" w:rsidR="00F337BF" w:rsidRDefault="00F337BF" w:rsidP="00F337BF">
      <w:pPr>
        <w:jc w:val="both"/>
      </w:pPr>
      <w:r>
        <w:t xml:space="preserve">Iako je Proračun Općine Blato za </w:t>
      </w:r>
      <w:r w:rsidR="000A33FE">
        <w:t>202</w:t>
      </w:r>
      <w:r w:rsidR="00075F88">
        <w:t>4</w:t>
      </w:r>
      <w:r>
        <w:t>. godinu donesen na višoj razini ekonomske klasifikacije (treća razina), u godišnjem izvještaju o izvršenju proračuna izvještava se na razini odjeljka (četvrtoj razini ekonomske klasifikacije) kako bi članovi predstavničkog tijela, kao i šira javnost dobili precizniji uvid u detaljniju analizu izvršenja proračuna.</w:t>
      </w:r>
    </w:p>
    <w:p w14:paraId="1718F2E0" w14:textId="77777777" w:rsidR="00F337BF" w:rsidRDefault="00F337BF" w:rsidP="00F337BF">
      <w:pPr>
        <w:jc w:val="both"/>
      </w:pPr>
    </w:p>
    <w:p w14:paraId="332A42EF" w14:textId="77777777" w:rsidR="00F337BF" w:rsidRDefault="00F337BF" w:rsidP="00F337BF">
      <w:pPr>
        <w:jc w:val="both"/>
      </w:pPr>
    </w:p>
    <w:p w14:paraId="77569034" w14:textId="77777777" w:rsidR="00F337BF" w:rsidRPr="00CD6F43" w:rsidRDefault="00F337BF" w:rsidP="00F337BF">
      <w:pPr>
        <w:numPr>
          <w:ilvl w:val="0"/>
          <w:numId w:val="3"/>
        </w:numPr>
        <w:jc w:val="both"/>
        <w:rPr>
          <w:b/>
        </w:rPr>
      </w:pPr>
      <w:r w:rsidRPr="00CD6F43">
        <w:rPr>
          <w:b/>
        </w:rPr>
        <w:t>PRIHODI</w:t>
      </w:r>
    </w:p>
    <w:p w14:paraId="4EE722BC" w14:textId="77777777" w:rsidR="00F337BF" w:rsidRDefault="00F337BF" w:rsidP="00F337BF">
      <w:pPr>
        <w:jc w:val="both"/>
      </w:pPr>
    </w:p>
    <w:p w14:paraId="142C6C47" w14:textId="7AF07A32" w:rsidR="00F337BF" w:rsidRDefault="00F337BF" w:rsidP="00F337BF">
      <w:pPr>
        <w:ind w:firstLine="360"/>
        <w:jc w:val="both"/>
      </w:pPr>
      <w:r>
        <w:t>Ukupno ostvareni proračun</w:t>
      </w:r>
      <w:r w:rsidR="00AD57C2">
        <w:t>ski prihodi bez primitaka u 202</w:t>
      </w:r>
      <w:r w:rsidR="00A24CC3">
        <w:t>4</w:t>
      </w:r>
      <w:r>
        <w:t xml:space="preserve">. godini iznose </w:t>
      </w:r>
      <w:r w:rsidR="00AD57C2">
        <w:t>2.</w:t>
      </w:r>
      <w:r w:rsidR="001076D5">
        <w:t>672.386,42</w:t>
      </w:r>
      <w:r w:rsidR="00AD57C2">
        <w:t xml:space="preserve"> eura</w:t>
      </w:r>
      <w:r>
        <w:t xml:space="preserve">, što </w:t>
      </w:r>
      <w:r w:rsidR="00AD57C2">
        <w:t>u odnosu na izvorni plan za 202</w:t>
      </w:r>
      <w:r w:rsidR="007039E4">
        <w:t>4</w:t>
      </w:r>
      <w:r>
        <w:t xml:space="preserve">. godinu (zadnji rebalans proračuna prihvaćen od predstavničkog tijela) </w:t>
      </w:r>
      <w:r w:rsidR="00AD57C2">
        <w:t xml:space="preserve">predstavlja ostvarenje od </w:t>
      </w:r>
      <w:r w:rsidR="007039E4">
        <w:t>89</w:t>
      </w:r>
      <w:r w:rsidRPr="007608D2">
        <w:t>%</w:t>
      </w:r>
      <w:r>
        <w:t xml:space="preserve"> , a prihode čine:</w:t>
      </w:r>
    </w:p>
    <w:p w14:paraId="07429B71" w14:textId="77777777" w:rsidR="00F337BF" w:rsidRDefault="00F337BF" w:rsidP="00F337BF">
      <w:pPr>
        <w:ind w:left="360"/>
        <w:jc w:val="both"/>
      </w:pPr>
    </w:p>
    <w:p w14:paraId="2151E1A5" w14:textId="5C6C944E" w:rsidR="00F337BF" w:rsidRDefault="00F337BF" w:rsidP="00F337BF">
      <w:pPr>
        <w:numPr>
          <w:ilvl w:val="1"/>
          <w:numId w:val="2"/>
        </w:numPr>
        <w:jc w:val="both"/>
      </w:pPr>
      <w:r>
        <w:t xml:space="preserve">Prihodi poslovanja u iznosu od </w:t>
      </w:r>
      <w:r w:rsidR="00AD57C2">
        <w:t>2.</w:t>
      </w:r>
      <w:r w:rsidR="00DD1414">
        <w:t>672.043,42</w:t>
      </w:r>
      <w:r w:rsidR="00AD57C2">
        <w:t xml:space="preserve"> eura</w:t>
      </w:r>
      <w:r>
        <w:t>;</w:t>
      </w:r>
    </w:p>
    <w:p w14:paraId="5D4A3521" w14:textId="76595743" w:rsidR="00F337BF" w:rsidRDefault="00F337BF" w:rsidP="00F337BF">
      <w:pPr>
        <w:numPr>
          <w:ilvl w:val="1"/>
          <w:numId w:val="2"/>
        </w:numPr>
        <w:jc w:val="both"/>
      </w:pPr>
      <w:r>
        <w:t xml:space="preserve">Prihodi od prodaje nefinancijske imovine u iznosu od </w:t>
      </w:r>
      <w:r w:rsidR="00BE0C87">
        <w:t>343</w:t>
      </w:r>
      <w:r w:rsidR="00AD57C2">
        <w:t xml:space="preserve"> eura</w:t>
      </w:r>
      <w:r>
        <w:t>;</w:t>
      </w:r>
    </w:p>
    <w:p w14:paraId="02E52A0E" w14:textId="77777777" w:rsidR="00F337BF" w:rsidRDefault="00F337BF" w:rsidP="00F337BF">
      <w:pPr>
        <w:jc w:val="both"/>
      </w:pPr>
    </w:p>
    <w:p w14:paraId="2C8B0040" w14:textId="77777777" w:rsidR="00F337BF" w:rsidRDefault="00F337BF" w:rsidP="00F337BF">
      <w:pPr>
        <w:jc w:val="both"/>
      </w:pPr>
    </w:p>
    <w:p w14:paraId="6B9574B0" w14:textId="7870FB80" w:rsidR="00F337BF" w:rsidRDefault="00AD57C2" w:rsidP="00F337BF">
      <w:pPr>
        <w:jc w:val="both"/>
      </w:pPr>
      <w:r>
        <w:t>Višak</w:t>
      </w:r>
      <w:r w:rsidR="00F337BF">
        <w:t xml:space="preserve"> prihoda nad rashodima iz prethodne godine iznosi </w:t>
      </w:r>
      <w:r>
        <w:t>1</w:t>
      </w:r>
      <w:r w:rsidR="00CA2BC9">
        <w:t>9</w:t>
      </w:r>
      <w:r w:rsidR="00C90370">
        <w:t>4.043,30</w:t>
      </w:r>
      <w:r>
        <w:t xml:space="preserve"> eura</w:t>
      </w:r>
      <w:r w:rsidR="00F337BF">
        <w:t xml:space="preserve">. </w:t>
      </w:r>
    </w:p>
    <w:p w14:paraId="5FAA61D2" w14:textId="77777777" w:rsidR="00F337BF" w:rsidRDefault="00F337BF" w:rsidP="00F337BF">
      <w:pPr>
        <w:jc w:val="both"/>
      </w:pPr>
    </w:p>
    <w:p w14:paraId="2677A60F" w14:textId="77777777" w:rsidR="00F337BF" w:rsidRDefault="00F337BF" w:rsidP="00F337BF">
      <w:pPr>
        <w:jc w:val="both"/>
      </w:pPr>
    </w:p>
    <w:p w14:paraId="572A4F16" w14:textId="77777777" w:rsidR="00F337BF" w:rsidRDefault="00F337BF" w:rsidP="00F337BF">
      <w:pPr>
        <w:jc w:val="both"/>
        <w:sectPr w:rsidR="00F337BF" w:rsidSect="008F1306">
          <w:pgSz w:w="11906" w:h="16838" w:code="9"/>
          <w:pgMar w:top="1418" w:right="1418" w:bottom="1418" w:left="1418" w:header="709" w:footer="709" w:gutter="0"/>
          <w:cols w:space="708"/>
          <w:docGrid w:linePitch="360"/>
        </w:sectPr>
      </w:pPr>
    </w:p>
    <w:p w14:paraId="0D28DD55" w14:textId="64CFE647" w:rsidR="00F337BF" w:rsidRDefault="00F337BF" w:rsidP="00F337BF">
      <w:pPr>
        <w:jc w:val="both"/>
      </w:pPr>
      <w:r>
        <w:lastRenderedPageBreak/>
        <w:t>Visina proračunskih prihoda i str</w:t>
      </w:r>
      <w:r w:rsidR="005D6C79">
        <w:t>uktura prihoda Proračuna za 202</w:t>
      </w:r>
      <w:r w:rsidR="00E4664F">
        <w:t>4</w:t>
      </w:r>
      <w:r w:rsidR="005D6C79">
        <w:t>. i 202</w:t>
      </w:r>
      <w:r w:rsidR="00E4664F">
        <w:t>3</w:t>
      </w:r>
      <w:r>
        <w:t>. godinu prikazana je u slijedećoj tablici:</w:t>
      </w:r>
    </w:p>
    <w:p w14:paraId="73BFAD4A" w14:textId="77777777" w:rsidR="00F337BF" w:rsidRDefault="00F337BF" w:rsidP="00F337BF">
      <w:pPr>
        <w:jc w:val="both"/>
      </w:pPr>
    </w:p>
    <w:p w14:paraId="1B67DE8E" w14:textId="77777777" w:rsidR="00F337BF" w:rsidRDefault="00F337BF" w:rsidP="00F337BF">
      <w:pPr>
        <w:jc w:val="both"/>
      </w:pPr>
    </w:p>
    <w:tbl>
      <w:tblPr>
        <w:tblW w:w="9209" w:type="dxa"/>
        <w:tblInd w:w="113" w:type="dxa"/>
        <w:tblLook w:val="04A0" w:firstRow="1" w:lastRow="0" w:firstColumn="1" w:lastColumn="0" w:noHBand="0" w:noVBand="1"/>
      </w:tblPr>
      <w:tblGrid>
        <w:gridCol w:w="4008"/>
        <w:gridCol w:w="1940"/>
        <w:gridCol w:w="1940"/>
        <w:gridCol w:w="1321"/>
      </w:tblGrid>
      <w:tr w:rsidR="00F337BF" w14:paraId="58C0619A" w14:textId="77777777" w:rsidTr="00B00BC5">
        <w:trPr>
          <w:trHeight w:val="720"/>
        </w:trPr>
        <w:tc>
          <w:tcPr>
            <w:tcW w:w="92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1ABFF" w14:textId="0CBCB4CF" w:rsidR="00F337BF" w:rsidRPr="007E0D78" w:rsidRDefault="00F337BF" w:rsidP="00B00B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E0D78">
              <w:rPr>
                <w:rFonts w:ascii="Arial" w:hAnsi="Arial" w:cs="Arial"/>
                <w:sz w:val="20"/>
                <w:szCs w:val="20"/>
              </w:rPr>
              <w:t>STRUKTURA PRIHODA PRORAČUNA OPĆINE BLATO PREMA EKONOMSKOJ K</w:t>
            </w:r>
            <w:r w:rsidR="00AF7C46">
              <w:rPr>
                <w:rFonts w:ascii="Arial" w:hAnsi="Arial" w:cs="Arial"/>
                <w:sz w:val="20"/>
                <w:szCs w:val="20"/>
              </w:rPr>
              <w:t>LASIFIKACIJI U RAZDOBLJU OD 202</w:t>
            </w:r>
            <w:r w:rsidR="00E4664F">
              <w:rPr>
                <w:rFonts w:ascii="Arial" w:hAnsi="Arial" w:cs="Arial"/>
                <w:sz w:val="20"/>
                <w:szCs w:val="20"/>
              </w:rPr>
              <w:t>3</w:t>
            </w:r>
            <w:r w:rsidR="00AF7C46">
              <w:rPr>
                <w:rFonts w:ascii="Arial" w:hAnsi="Arial" w:cs="Arial"/>
                <w:sz w:val="20"/>
                <w:szCs w:val="20"/>
              </w:rPr>
              <w:t>.- 202</w:t>
            </w:r>
            <w:r w:rsidR="00E4664F">
              <w:rPr>
                <w:rFonts w:ascii="Arial" w:hAnsi="Arial" w:cs="Arial"/>
                <w:sz w:val="20"/>
                <w:szCs w:val="20"/>
              </w:rPr>
              <w:t>4</w:t>
            </w:r>
            <w:r w:rsidRPr="007E0D78">
              <w:rPr>
                <w:rFonts w:ascii="Arial" w:hAnsi="Arial" w:cs="Arial"/>
                <w:sz w:val="20"/>
                <w:szCs w:val="20"/>
              </w:rPr>
              <w:t>. GODINE</w:t>
            </w:r>
          </w:p>
        </w:tc>
      </w:tr>
      <w:tr w:rsidR="00F337BF" w14:paraId="1C4E595C" w14:textId="77777777" w:rsidTr="00B00BC5">
        <w:trPr>
          <w:trHeight w:val="50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D3679" w14:textId="77777777"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Prihod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F9E84" w14:textId="62A6D5DA"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Ostvareno I-XII/202</w:t>
            </w:r>
            <w:r w:rsidR="00E4664F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110A3" w14:textId="4C6D8112"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Ostvareno I-XII/202</w:t>
            </w:r>
            <w:r w:rsidR="00E4664F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7F928" w14:textId="2E3C6EEC"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Indeks (</w:t>
            </w:r>
            <w:r w:rsidR="002A28D6">
              <w:rPr>
                <w:rFonts w:ascii="Arial" w:hAnsi="Arial" w:cs="Arial"/>
                <w:sz w:val="20"/>
                <w:szCs w:val="20"/>
              </w:rPr>
              <w:t>202</w:t>
            </w:r>
            <w:r w:rsidR="00E4664F">
              <w:rPr>
                <w:rFonts w:ascii="Arial" w:hAnsi="Arial" w:cs="Arial"/>
                <w:sz w:val="20"/>
                <w:szCs w:val="20"/>
              </w:rPr>
              <w:t>4</w:t>
            </w:r>
            <w:r w:rsidR="002A28D6">
              <w:rPr>
                <w:rFonts w:ascii="Arial" w:hAnsi="Arial" w:cs="Arial"/>
                <w:sz w:val="20"/>
                <w:szCs w:val="20"/>
              </w:rPr>
              <w:t>/202</w:t>
            </w:r>
            <w:r w:rsidR="00E4664F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DE2AE3" w:rsidRPr="00835235" w14:paraId="08272AFD" w14:textId="77777777" w:rsidTr="00DE2AE3">
        <w:trPr>
          <w:trHeight w:val="50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6F27F" w14:textId="77777777" w:rsidR="00DE2AE3" w:rsidRDefault="00DE2AE3" w:rsidP="00DE2AE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PRIHODI I PRIMICI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19DF8" w14:textId="5C9CFB9A" w:rsidR="00DE2AE3" w:rsidRPr="005D6C79" w:rsidRDefault="00DE2AE3" w:rsidP="00DE2AE3">
            <w:pPr>
              <w:jc w:val="right"/>
              <w:rPr>
                <w:rFonts w:ascii="Arial" w:hAnsi="Arial" w:cs="Arial"/>
                <w:b/>
                <w:bCs/>
              </w:rPr>
            </w:pPr>
            <w:r w:rsidRPr="00835235">
              <w:rPr>
                <w:rFonts w:ascii="Arial" w:hAnsi="Arial" w:cs="Arial"/>
                <w:b/>
                <w:bCs/>
                <w:sz w:val="22"/>
                <w:szCs w:val="22"/>
              </w:rPr>
              <w:t>2.943.436,65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2616E6" w14:textId="51150A42" w:rsidR="00DE2AE3" w:rsidRPr="008D0A75" w:rsidRDefault="00D460D1" w:rsidP="00DE2AE3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D0A75"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  <w:r w:rsidR="008D0A75" w:rsidRPr="008D0A75"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  <w:r w:rsidRPr="008D0A75">
              <w:rPr>
                <w:rFonts w:ascii="Arial" w:hAnsi="Arial" w:cs="Arial"/>
                <w:b/>
                <w:bCs/>
                <w:sz w:val="22"/>
                <w:szCs w:val="22"/>
              </w:rPr>
              <w:t>672</w:t>
            </w:r>
            <w:r w:rsidR="008D0A75" w:rsidRPr="008D0A75"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  <w:r w:rsidRPr="008D0A75">
              <w:rPr>
                <w:rFonts w:ascii="Arial" w:hAnsi="Arial" w:cs="Arial"/>
                <w:b/>
                <w:bCs/>
                <w:sz w:val="22"/>
                <w:szCs w:val="22"/>
              </w:rPr>
              <w:t>386,42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94D4C" w14:textId="7DC7068E" w:rsidR="00DE2AE3" w:rsidRPr="00835235" w:rsidRDefault="00FA159E" w:rsidP="00DE2AE3">
            <w:pPr>
              <w:jc w:val="right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90,80</w:t>
            </w:r>
          </w:p>
        </w:tc>
      </w:tr>
      <w:tr w:rsidR="00DE2AE3" w14:paraId="25B1D4F0" w14:textId="77777777" w:rsidTr="00DE2AE3">
        <w:trPr>
          <w:trHeight w:val="50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8DF3C" w14:textId="77777777" w:rsidR="00DE2AE3" w:rsidRDefault="00DE2AE3" w:rsidP="00DE2AE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Prihodi poslovanja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8EAE6" w14:textId="30829F56" w:rsidR="00DE2AE3" w:rsidRDefault="00DE2AE3" w:rsidP="00DE2AE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2.922.150,68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A834D2" w14:textId="7E0F9C4E" w:rsidR="00DE2AE3" w:rsidRDefault="000E7187" w:rsidP="00DE2AE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E7187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8D0A75"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 w:rsidRPr="000E7187">
              <w:rPr>
                <w:rFonts w:ascii="Arial" w:hAnsi="Arial" w:cs="Arial"/>
                <w:b/>
                <w:bCs/>
                <w:sz w:val="20"/>
                <w:szCs w:val="20"/>
              </w:rPr>
              <w:t>672</w:t>
            </w:r>
            <w:r w:rsidR="008D0A75"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 w:rsidRPr="000E7187">
              <w:rPr>
                <w:rFonts w:ascii="Arial" w:hAnsi="Arial" w:cs="Arial"/>
                <w:b/>
                <w:bCs/>
                <w:sz w:val="20"/>
                <w:szCs w:val="20"/>
              </w:rPr>
              <w:t>043,42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F5020" w14:textId="4FB8CD78" w:rsidR="00DE2AE3" w:rsidRDefault="00095986" w:rsidP="00DE2AE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91,44</w:t>
            </w:r>
          </w:p>
        </w:tc>
      </w:tr>
      <w:tr w:rsidR="00DE2AE3" w14:paraId="19CC1CF5" w14:textId="77777777" w:rsidTr="0014332B">
        <w:trPr>
          <w:trHeight w:val="44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2B196" w14:textId="77777777" w:rsidR="00DE2AE3" w:rsidRDefault="00DE2AE3" w:rsidP="00DE2A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Prihodi od poreza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39C63" w14:textId="6A21F18D" w:rsidR="00DE2AE3" w:rsidRDefault="00DE2AE3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1.577.847,20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B35415" w14:textId="2886E12F" w:rsidR="00DE2AE3" w:rsidRDefault="00202538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02538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202538">
              <w:rPr>
                <w:rFonts w:ascii="Arial" w:hAnsi="Arial" w:cs="Arial"/>
                <w:sz w:val="20"/>
                <w:szCs w:val="20"/>
              </w:rPr>
              <w:t>635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Pr="00202538">
              <w:rPr>
                <w:rFonts w:ascii="Arial" w:hAnsi="Arial" w:cs="Arial"/>
                <w:sz w:val="20"/>
                <w:szCs w:val="20"/>
              </w:rPr>
              <w:t>103,7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ADACD4" w14:textId="4890FC73" w:rsidR="00DE2AE3" w:rsidRDefault="00063A24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103,63</w:t>
            </w:r>
          </w:p>
        </w:tc>
      </w:tr>
      <w:tr w:rsidR="00DE2AE3" w14:paraId="6A12F721" w14:textId="77777777" w:rsidTr="0014332B">
        <w:trPr>
          <w:trHeight w:val="44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F919C" w14:textId="77777777" w:rsidR="00DE2AE3" w:rsidRDefault="00DE2AE3" w:rsidP="00DE2A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Prihodi od pomoći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1E6C3" w14:textId="38CE8AD9" w:rsidR="00DE2AE3" w:rsidRDefault="00DE2AE3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835.894,43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FE9F8F" w14:textId="37EC5738" w:rsidR="00DE2AE3" w:rsidRDefault="001843E2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843E2">
              <w:rPr>
                <w:rFonts w:ascii="Arial" w:hAnsi="Arial" w:cs="Arial"/>
                <w:sz w:val="20"/>
                <w:szCs w:val="20"/>
              </w:rPr>
              <w:t>538</w:t>
            </w:r>
            <w:r w:rsidR="008D0A75">
              <w:rPr>
                <w:rFonts w:ascii="Arial" w:hAnsi="Arial" w:cs="Arial"/>
                <w:sz w:val="20"/>
                <w:szCs w:val="20"/>
              </w:rPr>
              <w:t>.</w:t>
            </w:r>
            <w:r w:rsidRPr="001843E2">
              <w:rPr>
                <w:rFonts w:ascii="Arial" w:hAnsi="Arial" w:cs="Arial"/>
                <w:sz w:val="20"/>
                <w:szCs w:val="20"/>
              </w:rPr>
              <w:t>555,63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3BE6D2" w14:textId="32CF9849" w:rsidR="00DE2AE3" w:rsidRDefault="00C30DA1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64,43</w:t>
            </w:r>
          </w:p>
        </w:tc>
      </w:tr>
      <w:tr w:rsidR="00DE2AE3" w14:paraId="777DEBD4" w14:textId="77777777" w:rsidTr="0014332B">
        <w:trPr>
          <w:trHeight w:val="44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F9BF4" w14:textId="77777777" w:rsidR="00DE2AE3" w:rsidRDefault="00DE2AE3" w:rsidP="00DE2A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a) Pomoći iz nadležnih proračuna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EE038" w14:textId="442BE670" w:rsidR="00DE2AE3" w:rsidRDefault="00DE2AE3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493.027,89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5C927E" w14:textId="00DAD4FE" w:rsidR="00DE2AE3" w:rsidRDefault="00861BE2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61BE2">
              <w:rPr>
                <w:rFonts w:ascii="Arial" w:hAnsi="Arial" w:cs="Arial"/>
                <w:sz w:val="20"/>
                <w:szCs w:val="20"/>
              </w:rPr>
              <w:t>414</w:t>
            </w:r>
            <w:r w:rsidR="008D0A75">
              <w:rPr>
                <w:rFonts w:ascii="Arial" w:hAnsi="Arial" w:cs="Arial"/>
                <w:sz w:val="20"/>
                <w:szCs w:val="20"/>
              </w:rPr>
              <w:t>.</w:t>
            </w:r>
            <w:r w:rsidRPr="00861BE2">
              <w:rPr>
                <w:rFonts w:ascii="Arial" w:hAnsi="Arial" w:cs="Arial"/>
                <w:sz w:val="20"/>
                <w:szCs w:val="20"/>
              </w:rPr>
              <w:t>494,49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6CD6EB" w14:textId="4011AF77" w:rsidR="00DE2AE3" w:rsidRDefault="00326067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84,07</w:t>
            </w:r>
          </w:p>
        </w:tc>
      </w:tr>
      <w:tr w:rsidR="00DE2AE3" w14:paraId="00396FD5" w14:textId="77777777" w:rsidTr="0014332B">
        <w:trPr>
          <w:trHeight w:val="44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D2AF6" w14:textId="77777777" w:rsidR="00DE2AE3" w:rsidRDefault="00DE2AE3" w:rsidP="00DE2A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b) Pomoći od izvanproračunskih korisnika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5FE74" w14:textId="65C60ABD" w:rsidR="00DE2AE3" w:rsidRDefault="00DE2AE3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342.866,54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2F6EE0" w14:textId="6629B8FC" w:rsidR="00DE2AE3" w:rsidRDefault="00756C5E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56C5E">
              <w:rPr>
                <w:rFonts w:ascii="Arial" w:hAnsi="Arial" w:cs="Arial"/>
                <w:sz w:val="20"/>
                <w:szCs w:val="20"/>
              </w:rPr>
              <w:t>124</w:t>
            </w:r>
            <w:r w:rsidR="008D0A75">
              <w:rPr>
                <w:rFonts w:ascii="Arial" w:hAnsi="Arial" w:cs="Arial"/>
                <w:sz w:val="20"/>
                <w:szCs w:val="20"/>
              </w:rPr>
              <w:t>.</w:t>
            </w:r>
            <w:r w:rsidRPr="00756C5E">
              <w:rPr>
                <w:rFonts w:ascii="Arial" w:hAnsi="Arial" w:cs="Arial"/>
                <w:sz w:val="20"/>
                <w:szCs w:val="20"/>
              </w:rPr>
              <w:t>061,14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BD4CD6" w14:textId="59CEAE23" w:rsidR="00DE2AE3" w:rsidRDefault="005C0E2F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36,18</w:t>
            </w:r>
          </w:p>
        </w:tc>
      </w:tr>
      <w:tr w:rsidR="00DE2AE3" w14:paraId="5CA48566" w14:textId="77777777" w:rsidTr="0014332B">
        <w:trPr>
          <w:trHeight w:val="44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3F9CC" w14:textId="77777777" w:rsidR="00DE2AE3" w:rsidRDefault="00DE2AE3" w:rsidP="00DE2A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Prihodi od imovine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2E287" w14:textId="29D0326C" w:rsidR="00DE2AE3" w:rsidRDefault="00DE2AE3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154.781,97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89079E" w14:textId="69AA9BE6" w:rsidR="00DE2AE3" w:rsidRDefault="009E42F6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E42F6">
              <w:rPr>
                <w:rFonts w:ascii="Arial" w:hAnsi="Arial" w:cs="Arial"/>
                <w:sz w:val="20"/>
                <w:szCs w:val="20"/>
              </w:rPr>
              <w:t>159</w:t>
            </w:r>
            <w:r w:rsidR="008D0A75">
              <w:rPr>
                <w:rFonts w:ascii="Arial" w:hAnsi="Arial" w:cs="Arial"/>
                <w:sz w:val="20"/>
                <w:szCs w:val="20"/>
              </w:rPr>
              <w:t>.</w:t>
            </w:r>
            <w:r w:rsidRPr="009E42F6">
              <w:rPr>
                <w:rFonts w:ascii="Arial" w:hAnsi="Arial" w:cs="Arial"/>
                <w:sz w:val="20"/>
                <w:szCs w:val="20"/>
              </w:rPr>
              <w:t>702,19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F6298A" w14:textId="01B75BC9" w:rsidR="00DE2AE3" w:rsidRDefault="005C0E2F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103,18</w:t>
            </w:r>
          </w:p>
        </w:tc>
      </w:tr>
      <w:tr w:rsidR="00DE2AE3" w14:paraId="64B3BE64" w14:textId="77777777" w:rsidTr="0014332B">
        <w:trPr>
          <w:trHeight w:val="44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E740C" w14:textId="77777777" w:rsidR="00DE2AE3" w:rsidRDefault="00DE2AE3" w:rsidP="00DE2A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Prihodi od administrativnih pristojbi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6A99C" w14:textId="1A9B39DB" w:rsidR="00DE2AE3" w:rsidRDefault="00DE2AE3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282.580,41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357075" w14:textId="512BB1A0" w:rsidR="00DE2AE3" w:rsidRDefault="009E42F6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E42F6">
              <w:rPr>
                <w:rFonts w:ascii="Arial" w:hAnsi="Arial" w:cs="Arial"/>
                <w:sz w:val="20"/>
                <w:szCs w:val="20"/>
              </w:rPr>
              <w:t>258</w:t>
            </w:r>
            <w:r w:rsidR="008D0A75">
              <w:rPr>
                <w:rFonts w:ascii="Arial" w:hAnsi="Arial" w:cs="Arial"/>
                <w:sz w:val="20"/>
                <w:szCs w:val="20"/>
              </w:rPr>
              <w:t>.</w:t>
            </w:r>
            <w:r w:rsidRPr="009E42F6">
              <w:rPr>
                <w:rFonts w:ascii="Arial" w:hAnsi="Arial" w:cs="Arial"/>
                <w:sz w:val="20"/>
                <w:szCs w:val="20"/>
              </w:rPr>
              <w:t>883,19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28077A" w14:textId="10A83FA4" w:rsidR="00DE2AE3" w:rsidRDefault="00EB6A34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91,61</w:t>
            </w:r>
          </w:p>
        </w:tc>
      </w:tr>
      <w:tr w:rsidR="00DE2AE3" w14:paraId="319B7C72" w14:textId="77777777" w:rsidTr="0014332B">
        <w:trPr>
          <w:trHeight w:val="44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BF1D2" w14:textId="77777777" w:rsidR="00DE2AE3" w:rsidRDefault="00DE2AE3" w:rsidP="00DE2A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Ostali prihodi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8E9EC" w14:textId="3F8105FF" w:rsidR="00DE2AE3" w:rsidRDefault="00DE2AE3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71.046,67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2B409" w14:textId="4FF6C015" w:rsidR="00DE2AE3" w:rsidRDefault="00DC65B9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79.798,71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D1AB0B" w14:textId="79B1E7F3" w:rsidR="00DE2AE3" w:rsidRDefault="00310084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112,31</w:t>
            </w:r>
          </w:p>
        </w:tc>
      </w:tr>
      <w:tr w:rsidR="00DE2AE3" w14:paraId="0F2D3312" w14:textId="77777777" w:rsidTr="0014332B">
        <w:trPr>
          <w:trHeight w:val="50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1E4C7" w14:textId="77777777" w:rsidR="00DE2AE3" w:rsidRDefault="00DE2AE3" w:rsidP="00DE2AE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Prihodi od nefinancijske imovine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26516" w14:textId="66357795" w:rsidR="00DE2AE3" w:rsidRDefault="00DE2AE3" w:rsidP="00DE2AE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21.285,97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DCB8B5" w14:textId="4AEEAEF4" w:rsidR="00DE2AE3" w:rsidRDefault="008D645D" w:rsidP="00DE2AE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343,00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A6EF0A" w14:textId="413FFA19" w:rsidR="00DE2AE3" w:rsidRPr="009F6877" w:rsidRDefault="00E23082" w:rsidP="00DE2AE3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1,61</w:t>
            </w:r>
          </w:p>
        </w:tc>
      </w:tr>
      <w:tr w:rsidR="00DE2AE3" w14:paraId="6D3BFCCA" w14:textId="77777777" w:rsidTr="0014332B">
        <w:trPr>
          <w:trHeight w:val="44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CE43F" w14:textId="77777777" w:rsidR="00DE2AE3" w:rsidRDefault="00DE2AE3" w:rsidP="00DE2A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a)Prihodi od prodaje zemljišta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D3342" w14:textId="31D2FFE3" w:rsidR="00DE2AE3" w:rsidRDefault="00DE2AE3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20.875,35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C433CE" w14:textId="41BA9D7C" w:rsidR="00DE2AE3" w:rsidRDefault="008D645D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0454F5" w14:textId="48D38107" w:rsidR="00DE2AE3" w:rsidRDefault="00DE2AE3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E2AE3" w14:paraId="5B2C4C35" w14:textId="77777777" w:rsidTr="0014332B">
        <w:trPr>
          <w:trHeight w:val="44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DBDA8" w14:textId="77777777" w:rsidR="00DE2AE3" w:rsidRDefault="00DE2AE3" w:rsidP="00DE2AE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b)Prihodi od prodaje ostale imovine 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19BA3" w14:textId="14A76E88" w:rsidR="00DE2AE3" w:rsidRDefault="00DE2AE3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410,62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FCB29B" w14:textId="108D34A5" w:rsidR="00DE2AE3" w:rsidRDefault="008D645D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343,00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5C977C" w14:textId="55077618" w:rsidR="00DE2AE3" w:rsidRDefault="00215FDD" w:rsidP="00DE2AE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83,53</w:t>
            </w:r>
          </w:p>
        </w:tc>
      </w:tr>
      <w:tr w:rsidR="00F337BF" w14:paraId="6B4B2A41" w14:textId="77777777" w:rsidTr="00B00BC5">
        <w:trPr>
          <w:trHeight w:val="50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47721" w14:textId="77777777" w:rsidR="00F337BF" w:rsidRDefault="00F337BF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Primici od financijske imovine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AF9B8" w14:textId="39D3342B" w:rsidR="00F337BF" w:rsidRDefault="00DE2AE3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ABB52" w14:textId="17A88CC0" w:rsidR="00F337BF" w:rsidRDefault="000E7187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10A77" w14:textId="77777777" w:rsidR="00F337BF" w:rsidRDefault="00F337BF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337BF" w14:paraId="2EEFD922" w14:textId="77777777" w:rsidTr="00B00BC5">
        <w:trPr>
          <w:trHeight w:val="50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0F434" w14:textId="77777777"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Primici od financijske imovine i zaduživanja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53AA4" w14:textId="14F632F4" w:rsidR="00F337BF" w:rsidRDefault="00DE2AE3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797EB" w14:textId="382C6BDB" w:rsidR="00F337BF" w:rsidRDefault="000E7187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BF340" w14:textId="77777777" w:rsidR="00F337BF" w:rsidRDefault="00F337BF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269C2FF" w14:textId="77777777" w:rsidR="00F337BF" w:rsidRDefault="00F337BF" w:rsidP="00F337BF">
      <w:pPr>
        <w:jc w:val="both"/>
      </w:pPr>
    </w:p>
    <w:p w14:paraId="40E262E7" w14:textId="57C9E75B" w:rsidR="00EA19E8" w:rsidRPr="003125CC" w:rsidRDefault="00EA19E8" w:rsidP="00EA19E8">
      <w:pPr>
        <w:jc w:val="both"/>
      </w:pPr>
      <w:r w:rsidRPr="003125CC">
        <w:rPr>
          <w:b/>
          <w:bCs/>
        </w:rPr>
        <w:t>Porez i prirez na dohodak (611)</w:t>
      </w:r>
      <w:r w:rsidRPr="003125CC">
        <w:t xml:space="preserve"> bilježi veće ostvarenje od 24,4 % u odnosu na proteklu godinu. . Posljedica je to rasta  gospodarstva, broja zaposlenih, te nominalnog rasta plaća što za posljedicu ima rast porezne osnovice i poreza na dohodak, što je dobar pokazatelj unatoč ukidanju prireza u 2024. godini.</w:t>
      </w:r>
    </w:p>
    <w:p w14:paraId="21896A3F" w14:textId="77777777" w:rsidR="00EA19E8" w:rsidRPr="003125CC" w:rsidRDefault="00EA19E8" w:rsidP="00EA19E8">
      <w:pPr>
        <w:jc w:val="both"/>
      </w:pPr>
      <w:r w:rsidRPr="003125CC">
        <w:rPr>
          <w:b/>
          <w:bCs/>
        </w:rPr>
        <w:t>Porezi na imovinu (613)</w:t>
      </w:r>
      <w:r w:rsidRPr="003125CC">
        <w:t xml:space="preserve"> bilježe manju realizaciju poreza na promet nekretnina (6134) za  39,8 %, dok je realizacija poreza na kuće za odmor (6131) manja za 4,3% u odnosu na prošlu godinu.</w:t>
      </w:r>
    </w:p>
    <w:p w14:paraId="2FBDBD71" w14:textId="77777777" w:rsidR="00EA19E8" w:rsidRPr="003125CC" w:rsidRDefault="00EA19E8" w:rsidP="00EA19E8">
      <w:pPr>
        <w:jc w:val="both"/>
      </w:pPr>
      <w:r w:rsidRPr="003125CC">
        <w:rPr>
          <w:b/>
          <w:bCs/>
        </w:rPr>
        <w:t>Porez na potrošnju (6142</w:t>
      </w:r>
      <w:r w:rsidRPr="003125CC">
        <w:t>) bilježi veću realizaciju u odnosu na prošlu godinu za 30,3%.</w:t>
      </w:r>
    </w:p>
    <w:p w14:paraId="1D1967A1" w14:textId="77777777" w:rsidR="00EA19E8" w:rsidRPr="003125CC" w:rsidRDefault="00EA19E8" w:rsidP="00EA19E8">
      <w:pPr>
        <w:jc w:val="both"/>
      </w:pPr>
      <w:r w:rsidRPr="003125CC">
        <w:rPr>
          <w:b/>
          <w:bCs/>
        </w:rPr>
        <w:t>Pomoći iz inozemstva i od subjekata unutar općeg proračuna (63)</w:t>
      </w:r>
      <w:r w:rsidRPr="003125CC">
        <w:t xml:space="preserve"> manje su za 35,7% u odnosu na prethodnu godinu.</w:t>
      </w:r>
    </w:p>
    <w:p w14:paraId="72A93B37" w14:textId="77777777" w:rsidR="00EA19E8" w:rsidRPr="003125CC" w:rsidRDefault="00EA19E8" w:rsidP="00EA19E8">
      <w:pPr>
        <w:jc w:val="both"/>
      </w:pPr>
      <w:r w:rsidRPr="003125CC">
        <w:t>Tekuće pomoći proračunu (6331) najvećim dijelom se odnose na mjere fiskalnog izravnanja u visini od 175.704,49 eura, te za fiskalnu održivost dječjih vrtića za koju je primljeno 103.830 eura iz državnog proračuna.</w:t>
      </w:r>
    </w:p>
    <w:p w14:paraId="6151A1DE" w14:textId="77BD7335" w:rsidR="00EA19E8" w:rsidRPr="003125CC" w:rsidRDefault="00EA19E8" w:rsidP="00EA19E8">
      <w:pPr>
        <w:jc w:val="both"/>
      </w:pPr>
      <w:r w:rsidRPr="003125CC">
        <w:t>Kapitalne potpore proračunu (6332) u najvećoj mjeri odnose se na uplatu Ministarstva regionalnog razvoja i fondova EU iz Programa razvoja otoka za projekt športskih terena na Prižbi u visini od 81.400 eura. Osim toga za projekt podizne platforme u 2024. godini ostvarena je potpora od 17.340 eura</w:t>
      </w:r>
      <w:r w:rsidR="00835FE7">
        <w:t>.</w:t>
      </w:r>
    </w:p>
    <w:p w14:paraId="13BBA947" w14:textId="77777777" w:rsidR="00EA19E8" w:rsidRPr="003125CC" w:rsidRDefault="00EA19E8" w:rsidP="00EA19E8">
      <w:pPr>
        <w:jc w:val="both"/>
      </w:pPr>
      <w:r w:rsidRPr="003125CC">
        <w:rPr>
          <w:b/>
          <w:bCs/>
        </w:rPr>
        <w:lastRenderedPageBreak/>
        <w:t>Pomoći od izvanproračunskih korisnika (634)</w:t>
      </w:r>
      <w:r w:rsidRPr="003125CC">
        <w:t xml:space="preserve"> uključuju projekt oborinske odvodnje iz Hrvatskih voda za koji je ostvarena potpora od 84.505,55 eura. Za nabavu lipa i palmi ostvarena je potpora Fonda za zaštitu okoliša u iznosu od 39.555,59 eura.</w:t>
      </w:r>
    </w:p>
    <w:p w14:paraId="2159C44A" w14:textId="77777777" w:rsidR="00EA19E8" w:rsidRPr="003125CC" w:rsidRDefault="00EA19E8" w:rsidP="00EA19E8">
      <w:pPr>
        <w:jc w:val="both"/>
      </w:pPr>
      <w:r w:rsidRPr="003125CC">
        <w:rPr>
          <w:b/>
          <w:bCs/>
        </w:rPr>
        <w:t>Komunalni doprinosi i naknade (653)</w:t>
      </w:r>
      <w:r w:rsidRPr="003125CC">
        <w:t xml:space="preserve"> - prihodi od komunalnog doprinosa (6531) manji su za 29,2%,  dok su prihodi od komunalne naknade (6532) u odnosu na 2023. godinu veći za 7,9%. </w:t>
      </w:r>
    </w:p>
    <w:p w14:paraId="6E6A7BB6" w14:textId="76329EB4" w:rsidR="00F337BF" w:rsidRDefault="00EA19E8" w:rsidP="00F337BF">
      <w:pPr>
        <w:jc w:val="both"/>
      </w:pPr>
      <w:r w:rsidRPr="009900CD">
        <w:rPr>
          <w:b/>
          <w:bCs/>
        </w:rPr>
        <w:t>Prihodi od prodaje proizvoda i pruženih usluga (661)</w:t>
      </w:r>
      <w:r>
        <w:t xml:space="preserve">  odnose se na prihode proračunskih korisnika koje su ostvarili van nadležnog proračuna i veći su za 16,7% u odnosu na 2023. godinu.</w:t>
      </w:r>
    </w:p>
    <w:p w14:paraId="0618F579" w14:textId="77777777" w:rsidR="00F337BF" w:rsidRDefault="00F337BF" w:rsidP="00F337BF">
      <w:pPr>
        <w:jc w:val="both"/>
      </w:pPr>
    </w:p>
    <w:p w14:paraId="368D5D8F" w14:textId="77777777" w:rsidR="00F337BF" w:rsidRPr="002C0951" w:rsidRDefault="00F337BF" w:rsidP="00F337BF">
      <w:pPr>
        <w:jc w:val="both"/>
      </w:pPr>
    </w:p>
    <w:p w14:paraId="684B1223" w14:textId="77777777" w:rsidR="00F337BF" w:rsidRPr="0097013A" w:rsidRDefault="00F337BF" w:rsidP="00F337BF">
      <w:pPr>
        <w:numPr>
          <w:ilvl w:val="0"/>
          <w:numId w:val="2"/>
        </w:numPr>
        <w:jc w:val="both"/>
        <w:rPr>
          <w:b/>
        </w:rPr>
      </w:pPr>
      <w:r w:rsidRPr="0097013A">
        <w:rPr>
          <w:b/>
        </w:rPr>
        <w:t>RASHODI</w:t>
      </w:r>
    </w:p>
    <w:p w14:paraId="2303A4BB" w14:textId="77777777" w:rsidR="00F337BF" w:rsidRDefault="00F337BF" w:rsidP="00F337BF">
      <w:pPr>
        <w:jc w:val="both"/>
      </w:pPr>
    </w:p>
    <w:p w14:paraId="5DD34F81" w14:textId="2517716A" w:rsidR="00F337BF" w:rsidRPr="005C5E55" w:rsidRDefault="00F337BF" w:rsidP="00F337BF">
      <w:pPr>
        <w:ind w:left="360"/>
        <w:jc w:val="both"/>
      </w:pPr>
      <w:r w:rsidRPr="005C5E55">
        <w:t xml:space="preserve">Ukupno izvršeni proračunski rashodi i izdaci iznose </w:t>
      </w:r>
      <w:r w:rsidR="009969C8">
        <w:t>2.9</w:t>
      </w:r>
      <w:r w:rsidR="00DC1587">
        <w:t>01.758,28</w:t>
      </w:r>
      <w:r w:rsidR="009969C8">
        <w:t xml:space="preserve"> eura</w:t>
      </w:r>
      <w:r w:rsidRPr="005C5E55">
        <w:t xml:space="preserve">, što predstavlja </w:t>
      </w:r>
      <w:r w:rsidR="009969C8">
        <w:t>95,</w:t>
      </w:r>
      <w:r w:rsidR="004B7827">
        <w:t>6</w:t>
      </w:r>
      <w:r w:rsidR="009969C8">
        <w:t>9</w:t>
      </w:r>
      <w:r w:rsidRPr="005C5E55">
        <w:t xml:space="preserve"> % proračunom planiranih rashoda.</w:t>
      </w:r>
    </w:p>
    <w:p w14:paraId="0E9E0333" w14:textId="77777777" w:rsidR="00F337BF" w:rsidRPr="00CF45BA" w:rsidRDefault="00F337BF" w:rsidP="00F337BF">
      <w:pPr>
        <w:ind w:left="360"/>
        <w:jc w:val="both"/>
        <w:rPr>
          <w:color w:val="FF6600"/>
        </w:rPr>
      </w:pPr>
    </w:p>
    <w:p w14:paraId="5EED6E41" w14:textId="77777777" w:rsidR="00F337BF" w:rsidRDefault="00F337BF" w:rsidP="00F337BF">
      <w:pPr>
        <w:ind w:left="360"/>
        <w:jc w:val="both"/>
      </w:pPr>
      <w:r>
        <w:t xml:space="preserve">Struktura proračunske potrošnje prema ekonomskoj klasifikaciji jest kako slijedi: </w:t>
      </w:r>
    </w:p>
    <w:p w14:paraId="55AB8C54" w14:textId="77777777" w:rsidR="00F337BF" w:rsidRDefault="00F337BF" w:rsidP="00F337BF">
      <w:pPr>
        <w:ind w:left="360"/>
        <w:jc w:val="both"/>
      </w:pPr>
    </w:p>
    <w:tbl>
      <w:tblPr>
        <w:tblW w:w="9067" w:type="dxa"/>
        <w:tblInd w:w="113" w:type="dxa"/>
        <w:tblLook w:val="04A0" w:firstRow="1" w:lastRow="0" w:firstColumn="1" w:lastColumn="0" w:noHBand="0" w:noVBand="1"/>
      </w:tblPr>
      <w:tblGrid>
        <w:gridCol w:w="3823"/>
        <w:gridCol w:w="1842"/>
        <w:gridCol w:w="1751"/>
        <w:gridCol w:w="1651"/>
      </w:tblGrid>
      <w:tr w:rsidR="00F337BF" w14:paraId="18610C98" w14:textId="77777777" w:rsidTr="00B00BC5">
        <w:trPr>
          <w:trHeight w:val="855"/>
        </w:trPr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34EC1" w14:textId="3D413649" w:rsidR="00F337BF" w:rsidRPr="00D30607" w:rsidRDefault="00F337BF" w:rsidP="00B00B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607">
              <w:rPr>
                <w:rFonts w:ascii="Arial" w:hAnsi="Arial" w:cs="Arial"/>
                <w:sz w:val="20"/>
                <w:szCs w:val="20"/>
              </w:rPr>
              <w:t>STRUKTURA RASHODA PRORAČUNA OPĆINE BLATO PREMA EKONOMSKO</w:t>
            </w:r>
            <w:r w:rsidR="00533E11">
              <w:rPr>
                <w:rFonts w:ascii="Arial" w:hAnsi="Arial" w:cs="Arial"/>
                <w:sz w:val="20"/>
                <w:szCs w:val="20"/>
              </w:rPr>
              <w:t>J KLASIFIKACIJI U RAZDOBLJU 202</w:t>
            </w:r>
            <w:r w:rsidR="00AB5B70">
              <w:rPr>
                <w:rFonts w:ascii="Arial" w:hAnsi="Arial" w:cs="Arial"/>
                <w:sz w:val="20"/>
                <w:szCs w:val="20"/>
              </w:rPr>
              <w:t>3</w:t>
            </w:r>
            <w:r w:rsidR="00533E11">
              <w:rPr>
                <w:rFonts w:ascii="Arial" w:hAnsi="Arial" w:cs="Arial"/>
                <w:sz w:val="20"/>
                <w:szCs w:val="20"/>
              </w:rPr>
              <w:t>.- 202</w:t>
            </w:r>
            <w:r w:rsidR="00AB5B70">
              <w:rPr>
                <w:rFonts w:ascii="Arial" w:hAnsi="Arial" w:cs="Arial"/>
                <w:sz w:val="20"/>
                <w:szCs w:val="20"/>
              </w:rPr>
              <w:t>4</w:t>
            </w:r>
            <w:r w:rsidRPr="00D30607">
              <w:rPr>
                <w:rFonts w:ascii="Arial" w:hAnsi="Arial" w:cs="Arial"/>
                <w:sz w:val="20"/>
                <w:szCs w:val="20"/>
              </w:rPr>
              <w:t>. GODINE</w:t>
            </w:r>
          </w:p>
        </w:tc>
      </w:tr>
      <w:tr w:rsidR="00AB5B70" w14:paraId="39C151F2" w14:textId="77777777" w:rsidTr="00B00BC5">
        <w:trPr>
          <w:trHeight w:val="60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CEBD3" w14:textId="77777777" w:rsidR="00AB5B70" w:rsidRDefault="00AB5B70" w:rsidP="00AB5B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Rashodi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FD7DD" w14:textId="2C6FE71F" w:rsidR="00AB5B70" w:rsidRDefault="00AB5B70" w:rsidP="00AB5B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Ostvareno I-XII/2023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92DCD" w14:textId="110CBDDA" w:rsidR="00AB5B70" w:rsidRDefault="00AB5B70" w:rsidP="00AB5B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Ostvareno I-XII/2024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ED655" w14:textId="6EF44FBA" w:rsidR="00AB5B70" w:rsidRDefault="00AB5B70" w:rsidP="00AB5B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Indeks (2024/2023)</w:t>
            </w:r>
          </w:p>
        </w:tc>
      </w:tr>
      <w:tr w:rsidR="00AB5B70" w14:paraId="25D6D7F6" w14:textId="77777777" w:rsidTr="00AB5B70">
        <w:trPr>
          <w:trHeight w:val="60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18D4D" w14:textId="77777777" w:rsidR="00AB5B70" w:rsidRDefault="00AB5B70" w:rsidP="00AB5B70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Rashodi i izdaci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69B63" w14:textId="63D5774E" w:rsidR="00AB5B70" w:rsidRPr="00D21589" w:rsidRDefault="00AB5B70" w:rsidP="00AB5B70">
            <w:pPr>
              <w:rPr>
                <w:rFonts w:ascii="Arial" w:hAnsi="Arial" w:cs="Arial"/>
                <w:b/>
                <w:bCs/>
              </w:rPr>
            </w:pPr>
            <w:r w:rsidRPr="00D92093">
              <w:rPr>
                <w:rFonts w:ascii="Arial" w:hAnsi="Arial" w:cs="Arial"/>
                <w:b/>
                <w:bCs/>
                <w:sz w:val="22"/>
                <w:szCs w:val="22"/>
              </w:rPr>
              <w:t>2.914.624,38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40BB0" w14:textId="2A18AC70" w:rsidR="00AB5B70" w:rsidRPr="00D92093" w:rsidRDefault="00AB5B70" w:rsidP="00AB5B70">
            <w:pPr>
              <w:rPr>
                <w:rFonts w:ascii="Arial" w:hAnsi="Arial" w:cs="Arial"/>
                <w:b/>
                <w:bCs/>
              </w:rPr>
            </w:pPr>
            <w:r w:rsidRPr="00D92093">
              <w:rPr>
                <w:rFonts w:ascii="Arial" w:hAnsi="Arial" w:cs="Arial"/>
                <w:b/>
                <w:bCs/>
                <w:sz w:val="22"/>
                <w:szCs w:val="22"/>
              </w:rPr>
              <w:t>2.9</w:t>
            </w:r>
            <w:r w:rsidR="001935BE">
              <w:rPr>
                <w:rFonts w:ascii="Arial" w:hAnsi="Arial" w:cs="Arial"/>
                <w:b/>
                <w:bCs/>
                <w:sz w:val="22"/>
                <w:szCs w:val="22"/>
              </w:rPr>
              <w:t>01</w:t>
            </w:r>
            <w:r w:rsidR="00D769D6">
              <w:rPr>
                <w:rFonts w:ascii="Arial" w:hAnsi="Arial" w:cs="Arial"/>
                <w:b/>
                <w:bCs/>
                <w:sz w:val="22"/>
                <w:szCs w:val="22"/>
              </w:rPr>
              <w:t>.758,28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016043" w14:textId="7CD6227F" w:rsidR="00AB5B70" w:rsidRDefault="00D769D6" w:rsidP="00AB5B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99,56</w:t>
            </w:r>
          </w:p>
        </w:tc>
      </w:tr>
      <w:tr w:rsidR="00AB5B70" w14:paraId="4BFA5AE4" w14:textId="77777777" w:rsidTr="00AB5B70">
        <w:trPr>
          <w:trHeight w:val="60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7C83E" w14:textId="77777777" w:rsidR="00AB5B70" w:rsidRDefault="00AB5B70" w:rsidP="00AB5B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Rashodi poslovanja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9BE21" w14:textId="5EB800F2" w:rsidR="00AB5B70" w:rsidRDefault="00AB5B70" w:rsidP="00AB5B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1.927.739,16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FB608" w14:textId="38BDC9EF" w:rsidR="00AB5B70" w:rsidRDefault="008B0082" w:rsidP="00AB5B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B0082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 w:rsidRPr="008B0082">
              <w:rPr>
                <w:rFonts w:ascii="Arial" w:hAnsi="Arial" w:cs="Arial"/>
                <w:b/>
                <w:bCs/>
                <w:sz w:val="20"/>
                <w:szCs w:val="20"/>
              </w:rPr>
              <w:t>036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 w:rsidRPr="008B0082">
              <w:rPr>
                <w:rFonts w:ascii="Arial" w:hAnsi="Arial" w:cs="Arial"/>
                <w:b/>
                <w:bCs/>
                <w:sz w:val="20"/>
                <w:szCs w:val="20"/>
              </w:rPr>
              <w:t>423,51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3713AB" w14:textId="56553A13" w:rsidR="00AB5B70" w:rsidRDefault="00D0084C" w:rsidP="00AB5B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105,64</w:t>
            </w:r>
          </w:p>
        </w:tc>
      </w:tr>
      <w:tr w:rsidR="00AB5B70" w14:paraId="08353554" w14:textId="77777777" w:rsidTr="00AB5B70">
        <w:trPr>
          <w:trHeight w:val="60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DB983" w14:textId="77777777" w:rsidR="00AB5B70" w:rsidRDefault="00AB5B70" w:rsidP="00AB5B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Rashodi za zaposlene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2CAE2" w14:textId="7EC6EFC3" w:rsidR="00AB5B70" w:rsidRDefault="00AB5B70" w:rsidP="00AB5B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648.854,67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DEFFB" w14:textId="5CF477E2" w:rsidR="00AB5B70" w:rsidRDefault="00D46440" w:rsidP="00AB5B70">
            <w:pPr>
              <w:rPr>
                <w:rFonts w:ascii="Arial" w:hAnsi="Arial" w:cs="Arial"/>
                <w:sz w:val="20"/>
                <w:szCs w:val="20"/>
              </w:rPr>
            </w:pPr>
            <w:r w:rsidRPr="00D46440">
              <w:rPr>
                <w:rFonts w:ascii="Arial" w:hAnsi="Arial" w:cs="Arial"/>
                <w:sz w:val="20"/>
                <w:szCs w:val="20"/>
              </w:rPr>
              <w:t>779</w:t>
            </w:r>
            <w:r w:rsidR="00DA1828">
              <w:rPr>
                <w:rFonts w:ascii="Arial" w:hAnsi="Arial" w:cs="Arial"/>
                <w:sz w:val="20"/>
                <w:szCs w:val="20"/>
              </w:rPr>
              <w:t>.</w:t>
            </w:r>
            <w:r w:rsidRPr="00D46440">
              <w:rPr>
                <w:rFonts w:ascii="Arial" w:hAnsi="Arial" w:cs="Arial"/>
                <w:sz w:val="20"/>
                <w:szCs w:val="20"/>
              </w:rPr>
              <w:t>397,34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C4CA4" w14:textId="11B9C23F" w:rsidR="00AB5B70" w:rsidRDefault="00792277" w:rsidP="00AB5B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120,12</w:t>
            </w:r>
          </w:p>
        </w:tc>
      </w:tr>
      <w:tr w:rsidR="00AB5B70" w14:paraId="3BD31F7A" w14:textId="77777777" w:rsidTr="00AB5B70">
        <w:trPr>
          <w:trHeight w:val="60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B93D4" w14:textId="77777777" w:rsidR="00AB5B70" w:rsidRDefault="00AB5B70" w:rsidP="00AB5B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Materijalni rashodi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334AE" w14:textId="76BC5C89" w:rsidR="00AB5B70" w:rsidRDefault="00AB5B70" w:rsidP="00AB5B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642.473,46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90367" w14:textId="40642537" w:rsidR="00AB5B70" w:rsidRDefault="005E4796" w:rsidP="00AB5B70">
            <w:pPr>
              <w:rPr>
                <w:rFonts w:ascii="Arial" w:hAnsi="Arial" w:cs="Arial"/>
                <w:sz w:val="20"/>
                <w:szCs w:val="20"/>
              </w:rPr>
            </w:pPr>
            <w:r w:rsidRPr="005E4796">
              <w:rPr>
                <w:rFonts w:ascii="Arial" w:hAnsi="Arial" w:cs="Arial"/>
                <w:sz w:val="20"/>
                <w:szCs w:val="20"/>
              </w:rPr>
              <w:t>651</w:t>
            </w:r>
            <w:r w:rsidR="00DA1828">
              <w:rPr>
                <w:rFonts w:ascii="Arial" w:hAnsi="Arial" w:cs="Arial"/>
                <w:sz w:val="20"/>
                <w:szCs w:val="20"/>
              </w:rPr>
              <w:t>.</w:t>
            </w:r>
            <w:r w:rsidRPr="005E4796">
              <w:rPr>
                <w:rFonts w:ascii="Arial" w:hAnsi="Arial" w:cs="Arial"/>
                <w:sz w:val="20"/>
                <w:szCs w:val="20"/>
              </w:rPr>
              <w:t>429,2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45A90" w14:textId="22FB377F" w:rsidR="00AB5B70" w:rsidRDefault="00792277" w:rsidP="00AB5B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101,39</w:t>
            </w:r>
          </w:p>
        </w:tc>
      </w:tr>
      <w:tr w:rsidR="00AB5B70" w14:paraId="015702F5" w14:textId="77777777" w:rsidTr="00AB5B70">
        <w:trPr>
          <w:trHeight w:val="60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B6B01" w14:textId="77777777" w:rsidR="00AB5B70" w:rsidRDefault="00AB5B70" w:rsidP="00AB5B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Financijski rashodi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4DD7B" w14:textId="5B352C11" w:rsidR="00AB5B70" w:rsidRDefault="00AB5B70" w:rsidP="00AB5B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40.236,95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1828A" w14:textId="1D07696C" w:rsidR="00AB5B70" w:rsidRDefault="00636233" w:rsidP="00AB5B70">
            <w:pPr>
              <w:rPr>
                <w:rFonts w:ascii="Arial" w:hAnsi="Arial" w:cs="Arial"/>
                <w:sz w:val="20"/>
                <w:szCs w:val="20"/>
              </w:rPr>
            </w:pPr>
            <w:r w:rsidRPr="00636233">
              <w:rPr>
                <w:rFonts w:ascii="Arial" w:hAnsi="Arial" w:cs="Arial"/>
                <w:sz w:val="20"/>
                <w:szCs w:val="20"/>
              </w:rPr>
              <w:t>41</w:t>
            </w:r>
            <w:r w:rsidR="00DA1828">
              <w:rPr>
                <w:rFonts w:ascii="Arial" w:hAnsi="Arial" w:cs="Arial"/>
                <w:sz w:val="20"/>
                <w:szCs w:val="20"/>
              </w:rPr>
              <w:t>.</w:t>
            </w:r>
            <w:r w:rsidRPr="00636233">
              <w:rPr>
                <w:rFonts w:ascii="Arial" w:hAnsi="Arial" w:cs="Arial"/>
                <w:sz w:val="20"/>
                <w:szCs w:val="20"/>
              </w:rPr>
              <w:t>766,52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59AD37" w14:textId="4B1EA17A" w:rsidR="00AB5B70" w:rsidRDefault="00655192" w:rsidP="00AB5B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103,80</w:t>
            </w:r>
          </w:p>
        </w:tc>
      </w:tr>
      <w:tr w:rsidR="00AB5B70" w14:paraId="07813C12" w14:textId="77777777" w:rsidTr="00AB5B70">
        <w:trPr>
          <w:trHeight w:val="60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91ABE" w14:textId="77777777" w:rsidR="00AB5B70" w:rsidRDefault="00AB5B70" w:rsidP="00AB5B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Subvencije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3A52C" w14:textId="6C7214B3" w:rsidR="00AB5B70" w:rsidRDefault="00AB5B70" w:rsidP="00AB5B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45.753,20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4462A" w14:textId="17C5DEF7" w:rsidR="00AB5B70" w:rsidRDefault="00636233" w:rsidP="00AB5B70">
            <w:pPr>
              <w:rPr>
                <w:rFonts w:ascii="Arial" w:hAnsi="Arial" w:cs="Arial"/>
                <w:sz w:val="20"/>
                <w:szCs w:val="20"/>
              </w:rPr>
            </w:pPr>
            <w:r w:rsidRPr="00636233">
              <w:rPr>
                <w:rFonts w:ascii="Arial" w:hAnsi="Arial" w:cs="Arial"/>
                <w:sz w:val="20"/>
                <w:szCs w:val="20"/>
              </w:rPr>
              <w:t>50</w:t>
            </w:r>
            <w:r w:rsidR="00DA1828">
              <w:rPr>
                <w:rFonts w:ascii="Arial" w:hAnsi="Arial" w:cs="Arial"/>
                <w:sz w:val="20"/>
                <w:szCs w:val="20"/>
              </w:rPr>
              <w:t>.</w:t>
            </w:r>
            <w:r w:rsidRPr="00636233">
              <w:rPr>
                <w:rFonts w:ascii="Arial" w:hAnsi="Arial" w:cs="Arial"/>
                <w:sz w:val="20"/>
                <w:szCs w:val="20"/>
              </w:rPr>
              <w:t>725,37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8474CA" w14:textId="5A54FD89" w:rsidR="00AB5B70" w:rsidRDefault="00655192" w:rsidP="00AB5B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110,87</w:t>
            </w:r>
          </w:p>
        </w:tc>
      </w:tr>
      <w:tr w:rsidR="00AB5B70" w14:paraId="64FE8724" w14:textId="77777777" w:rsidTr="00AB5B70">
        <w:trPr>
          <w:trHeight w:val="69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A2FBC" w14:textId="77777777" w:rsidR="00AB5B70" w:rsidRDefault="00AB5B70" w:rsidP="00AB5B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Naknade građanima i kućanstvima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5E912" w14:textId="28720F6E" w:rsidR="00AB5B70" w:rsidRDefault="00AB5B70" w:rsidP="00AB5B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152.765,00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B285A" w14:textId="004CA796" w:rsidR="00AB5B70" w:rsidRDefault="006C38E5" w:rsidP="00AB5B70">
            <w:pPr>
              <w:rPr>
                <w:rFonts w:ascii="Arial" w:hAnsi="Arial" w:cs="Arial"/>
                <w:sz w:val="20"/>
                <w:szCs w:val="20"/>
              </w:rPr>
            </w:pPr>
            <w:r w:rsidRPr="006C38E5">
              <w:rPr>
                <w:rFonts w:ascii="Arial" w:hAnsi="Arial" w:cs="Arial"/>
                <w:sz w:val="20"/>
                <w:szCs w:val="20"/>
              </w:rPr>
              <w:t>150</w:t>
            </w:r>
            <w:r w:rsidR="00DA1828">
              <w:rPr>
                <w:rFonts w:ascii="Arial" w:hAnsi="Arial" w:cs="Arial"/>
                <w:sz w:val="20"/>
                <w:szCs w:val="20"/>
              </w:rPr>
              <w:t>.</w:t>
            </w:r>
            <w:r w:rsidRPr="006C38E5">
              <w:rPr>
                <w:rFonts w:ascii="Arial" w:hAnsi="Arial" w:cs="Arial"/>
                <w:sz w:val="20"/>
                <w:szCs w:val="20"/>
              </w:rPr>
              <w:t>859,72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7C789" w14:textId="08DF0048" w:rsidR="00AB5B70" w:rsidRDefault="00CC3711" w:rsidP="00AB5B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99,21</w:t>
            </w:r>
          </w:p>
        </w:tc>
      </w:tr>
      <w:tr w:rsidR="00AB5B70" w14:paraId="6A31A434" w14:textId="77777777" w:rsidTr="00AB5B70">
        <w:trPr>
          <w:trHeight w:val="705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36F02" w14:textId="77777777" w:rsidR="00AB5B70" w:rsidRDefault="00AB5B70" w:rsidP="00AB5B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Donacije i ostali rashodi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66E07" w14:textId="76EFB3B2" w:rsidR="00AB5B70" w:rsidRDefault="00AB5B70" w:rsidP="00AB5B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398.356,44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7D543" w14:textId="5EA1CD45" w:rsidR="00AB5B70" w:rsidRDefault="006C38E5" w:rsidP="00AB5B70">
            <w:pPr>
              <w:rPr>
                <w:rFonts w:ascii="Arial" w:hAnsi="Arial" w:cs="Arial"/>
                <w:sz w:val="20"/>
                <w:szCs w:val="20"/>
              </w:rPr>
            </w:pPr>
            <w:r w:rsidRPr="006C38E5">
              <w:rPr>
                <w:rFonts w:ascii="Arial" w:hAnsi="Arial" w:cs="Arial"/>
                <w:sz w:val="20"/>
                <w:szCs w:val="20"/>
              </w:rPr>
              <w:t>350</w:t>
            </w:r>
            <w:r w:rsidR="00DA1828">
              <w:rPr>
                <w:rFonts w:ascii="Arial" w:hAnsi="Arial" w:cs="Arial"/>
                <w:sz w:val="20"/>
                <w:szCs w:val="20"/>
              </w:rPr>
              <w:t>.</w:t>
            </w:r>
            <w:r w:rsidRPr="006C38E5">
              <w:rPr>
                <w:rFonts w:ascii="Arial" w:hAnsi="Arial" w:cs="Arial"/>
                <w:sz w:val="20"/>
                <w:szCs w:val="20"/>
              </w:rPr>
              <w:t>845,36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0D5990" w14:textId="1E632317" w:rsidR="00AB5B70" w:rsidRDefault="00CC3711" w:rsidP="00AB5B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88,07</w:t>
            </w:r>
          </w:p>
        </w:tc>
      </w:tr>
      <w:tr w:rsidR="00AB5B70" w14:paraId="774653BF" w14:textId="77777777" w:rsidTr="00AB5B70">
        <w:trPr>
          <w:trHeight w:val="80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55641" w14:textId="77777777" w:rsidR="00AB5B70" w:rsidRDefault="00AB5B70" w:rsidP="00AB5B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Rashodi za nabavku imovine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ABCA6" w14:textId="3E528D3F" w:rsidR="00AB5B70" w:rsidRDefault="00AB5B70" w:rsidP="00AB5B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842.624,92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A41F9F" w14:textId="454E6066" w:rsidR="00AB5B70" w:rsidRDefault="008C6053" w:rsidP="00AB5B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6053">
              <w:rPr>
                <w:rFonts w:ascii="Arial" w:hAnsi="Arial" w:cs="Arial"/>
                <w:b/>
                <w:bCs/>
                <w:sz w:val="20"/>
                <w:szCs w:val="20"/>
              </w:rPr>
              <w:t>717</w:t>
            </w:r>
            <w:r w:rsidR="00035374"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 w:rsidRPr="008C6053">
              <w:rPr>
                <w:rFonts w:ascii="Arial" w:hAnsi="Arial" w:cs="Arial"/>
                <w:b/>
                <w:bCs/>
                <w:sz w:val="20"/>
                <w:szCs w:val="20"/>
              </w:rPr>
              <w:t>088,2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5DDF24" w14:textId="5B8E4C1C" w:rsidR="00AB5B70" w:rsidRDefault="001A0266" w:rsidP="00AB5B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85,10</w:t>
            </w:r>
          </w:p>
        </w:tc>
      </w:tr>
      <w:tr w:rsidR="00AB5B70" w14:paraId="299BC35F" w14:textId="77777777" w:rsidTr="00AB5B70">
        <w:trPr>
          <w:trHeight w:val="69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7C743" w14:textId="77777777" w:rsidR="00AB5B70" w:rsidRDefault="00AB5B70" w:rsidP="00AB5B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Rashodi za nabavu neproizvedene imovine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43F5E" w14:textId="54ABADCD" w:rsidR="00AB5B70" w:rsidRDefault="00AB5B70" w:rsidP="00AB5B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16.482,39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FAD72" w14:textId="6AD51360" w:rsidR="00AB5B70" w:rsidRDefault="00C67270" w:rsidP="00AB5B70">
            <w:pPr>
              <w:rPr>
                <w:rFonts w:ascii="Arial" w:hAnsi="Arial" w:cs="Arial"/>
                <w:sz w:val="20"/>
                <w:szCs w:val="20"/>
              </w:rPr>
            </w:pPr>
            <w:r w:rsidRPr="00C67270">
              <w:rPr>
                <w:rFonts w:ascii="Arial" w:hAnsi="Arial" w:cs="Arial"/>
                <w:sz w:val="20"/>
                <w:szCs w:val="20"/>
              </w:rPr>
              <w:t>17</w:t>
            </w:r>
            <w:r w:rsidR="00035374">
              <w:rPr>
                <w:rFonts w:ascii="Arial" w:hAnsi="Arial" w:cs="Arial"/>
                <w:sz w:val="20"/>
                <w:szCs w:val="20"/>
              </w:rPr>
              <w:t>.</w:t>
            </w:r>
            <w:r w:rsidRPr="00C67270">
              <w:rPr>
                <w:rFonts w:ascii="Arial" w:hAnsi="Arial" w:cs="Arial"/>
                <w:sz w:val="20"/>
                <w:szCs w:val="20"/>
              </w:rPr>
              <w:t>352,34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9DE660" w14:textId="7D516FA3" w:rsidR="00AB5B70" w:rsidRDefault="001A0266" w:rsidP="00AB5B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105,2</w:t>
            </w:r>
            <w:r w:rsidR="006D1818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AB5B70" w14:paraId="53B16797" w14:textId="77777777" w:rsidTr="00AB5B70">
        <w:trPr>
          <w:trHeight w:val="54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2ECD3" w14:textId="77777777" w:rsidR="00AB5B70" w:rsidRDefault="00AB5B70" w:rsidP="00AB5B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Rashodi za nabavu proizvedene dugotrajne imovine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44846" w14:textId="419AB360" w:rsidR="00AB5B70" w:rsidRDefault="00AB5B70" w:rsidP="00AB5B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826.142,53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5754E" w14:textId="0B55406A" w:rsidR="00AB5B70" w:rsidRDefault="00C67270" w:rsidP="00AB5B70">
            <w:pPr>
              <w:rPr>
                <w:rFonts w:ascii="Arial" w:hAnsi="Arial" w:cs="Arial"/>
                <w:sz w:val="20"/>
                <w:szCs w:val="20"/>
              </w:rPr>
            </w:pPr>
            <w:r w:rsidRPr="00C67270">
              <w:rPr>
                <w:rFonts w:ascii="Arial" w:hAnsi="Arial" w:cs="Arial"/>
                <w:sz w:val="20"/>
                <w:szCs w:val="20"/>
              </w:rPr>
              <w:t>699</w:t>
            </w:r>
            <w:r w:rsidR="00035374">
              <w:rPr>
                <w:rFonts w:ascii="Arial" w:hAnsi="Arial" w:cs="Arial"/>
                <w:sz w:val="20"/>
                <w:szCs w:val="20"/>
              </w:rPr>
              <w:t>.</w:t>
            </w:r>
            <w:r w:rsidRPr="00C67270">
              <w:rPr>
                <w:rFonts w:ascii="Arial" w:hAnsi="Arial" w:cs="Arial"/>
                <w:sz w:val="20"/>
                <w:szCs w:val="20"/>
              </w:rPr>
              <w:t>735,86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E1FCF1" w14:textId="0A75E1DE" w:rsidR="00AB5B70" w:rsidRDefault="006D1818" w:rsidP="00AB5B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84,70</w:t>
            </w:r>
          </w:p>
        </w:tc>
      </w:tr>
      <w:tr w:rsidR="00F337BF" w14:paraId="7AF5124A" w14:textId="77777777" w:rsidTr="00B00BC5">
        <w:trPr>
          <w:trHeight w:val="57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FF4FB" w14:textId="77777777"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Rashodi za dodatna ulaganja na opremi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614F4" w14:textId="77777777"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EB153" w14:textId="77777777"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5B171" w14:textId="77777777" w:rsidR="00F337BF" w:rsidRDefault="00F337BF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F337BF" w14:paraId="66BE7DB8" w14:textId="77777777" w:rsidTr="00B00BC5">
        <w:trPr>
          <w:trHeight w:val="81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BA3B6" w14:textId="77777777" w:rsidR="00F337BF" w:rsidRDefault="00F337BF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Izdaci za otplatu glavnice primljenih kredita i zajmova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43649" w14:textId="0C9807FD" w:rsidR="00F337BF" w:rsidRDefault="00AB5B70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144.260,30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37F10" w14:textId="0DAAE2AD" w:rsidR="00F337BF" w:rsidRDefault="007E2BFC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E2BFC">
              <w:rPr>
                <w:rFonts w:ascii="Arial" w:hAnsi="Arial" w:cs="Arial"/>
                <w:b/>
                <w:bCs/>
                <w:sz w:val="20"/>
                <w:szCs w:val="20"/>
              </w:rPr>
              <w:t>148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 w:rsidRPr="007E2BFC">
              <w:rPr>
                <w:rFonts w:ascii="Arial" w:hAnsi="Arial" w:cs="Arial"/>
                <w:b/>
                <w:bCs/>
                <w:sz w:val="20"/>
                <w:szCs w:val="20"/>
              </w:rPr>
              <w:t>246,57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E5C0F" w14:textId="43F47EBB" w:rsidR="00F337BF" w:rsidRDefault="00C079BE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102,76</w:t>
            </w:r>
          </w:p>
        </w:tc>
      </w:tr>
    </w:tbl>
    <w:p w14:paraId="34E9E69E" w14:textId="77777777" w:rsidR="00F337BF" w:rsidRDefault="00F337BF" w:rsidP="00F337BF">
      <w:pPr>
        <w:ind w:left="360"/>
        <w:jc w:val="both"/>
      </w:pPr>
    </w:p>
    <w:p w14:paraId="0C410F06" w14:textId="77777777" w:rsidR="00F337BF" w:rsidRDefault="00F337BF" w:rsidP="00F337BF">
      <w:pPr>
        <w:ind w:left="360"/>
        <w:jc w:val="both"/>
      </w:pPr>
    </w:p>
    <w:p w14:paraId="692A29AF" w14:textId="5612E747" w:rsidR="00E94CE5" w:rsidRDefault="00E94CE5" w:rsidP="00B87E87">
      <w:pPr>
        <w:jc w:val="both"/>
      </w:pPr>
      <w:r>
        <w:t>Rashodi za zaposlene (31) veći su za 20,</w:t>
      </w:r>
      <w:r w:rsidR="00E17601">
        <w:t>1</w:t>
      </w:r>
      <w:r>
        <w:t>2 % i rezultat su povećanja osnovice za obračun plaće djelatnika u 2024. godini, kao i zbog povećanja plaća proračunskih korisnika.</w:t>
      </w:r>
    </w:p>
    <w:p w14:paraId="118DFAD0" w14:textId="77777777" w:rsidR="00E94CE5" w:rsidRDefault="00E94CE5" w:rsidP="00E94CE5">
      <w:pPr>
        <w:ind w:left="360"/>
        <w:jc w:val="both"/>
      </w:pPr>
    </w:p>
    <w:p w14:paraId="603A3F33" w14:textId="77777777" w:rsidR="007040E1" w:rsidRDefault="005D3535" w:rsidP="00F337BF">
      <w:pPr>
        <w:jc w:val="both"/>
      </w:pPr>
      <w:r>
        <w:t>Rashodi</w:t>
      </w:r>
      <w:r w:rsidR="00C00C8B">
        <w:t xml:space="preserve"> za subvencije (35) odnose se na sufinanciranje programa zapošljavanja i </w:t>
      </w:r>
      <w:r w:rsidR="00F95943">
        <w:t xml:space="preserve">samozapošljavanja i </w:t>
      </w:r>
      <w:r w:rsidR="00C00C8B">
        <w:t xml:space="preserve">u odnosu na prošlu godinu imamo povećanje za </w:t>
      </w:r>
      <w:r>
        <w:t>10,87</w:t>
      </w:r>
      <w:r w:rsidR="00C00C8B">
        <w:t>%</w:t>
      </w:r>
      <w:r w:rsidR="007040E1">
        <w:t>.</w:t>
      </w:r>
    </w:p>
    <w:p w14:paraId="4A4AEDD8" w14:textId="6AD99150" w:rsidR="00D92093" w:rsidRDefault="007040E1" w:rsidP="00F337BF">
      <w:pPr>
        <w:jc w:val="both"/>
      </w:pPr>
      <w:r>
        <w:t>N</w:t>
      </w:r>
      <w:r w:rsidR="00F95943">
        <w:t xml:space="preserve">aknade građanina i kućanstvima (37) odnose se na naknade za novorođenu djecu, nabavu udžbenika, pomoći kod liječenja te na stipendije, </w:t>
      </w:r>
      <w:r w:rsidR="0086163F">
        <w:t>te su o</w:t>
      </w:r>
      <w:r w:rsidR="002F6C89">
        <w:t>tprilike na razini prošle godine.</w:t>
      </w:r>
    </w:p>
    <w:p w14:paraId="6B1329AC" w14:textId="77777777" w:rsidR="00F337BF" w:rsidRDefault="00F337BF" w:rsidP="00F337BF">
      <w:pPr>
        <w:jc w:val="both"/>
      </w:pPr>
      <w:r>
        <w:t xml:space="preserve">Najveći dio rashoda za nabavu proizvedene dugotrajne imovine </w:t>
      </w:r>
      <w:r w:rsidR="00F95943">
        <w:t>(4), odnosi se n</w:t>
      </w:r>
      <w:r w:rsidR="00332AAC">
        <w:t>a uređenje krovišta športske dvorane</w:t>
      </w:r>
      <w:r w:rsidR="00F95943">
        <w:t xml:space="preserve">, </w:t>
      </w:r>
      <w:r w:rsidR="009E5621">
        <w:t xml:space="preserve">nerazvrstane ceste, </w:t>
      </w:r>
      <w:r w:rsidR="00F95943">
        <w:t xml:space="preserve">športske terene na Prižbi, nastavak ulaganja u oborinsku kanalizaciju, nabavu </w:t>
      </w:r>
      <w:r w:rsidR="002A767F">
        <w:t>lipa i palm</w:t>
      </w:r>
      <w:r w:rsidR="002A0D27">
        <w:t>i.</w:t>
      </w:r>
    </w:p>
    <w:p w14:paraId="063C6458" w14:textId="77777777" w:rsidR="004417FE" w:rsidRDefault="004417FE" w:rsidP="00F337BF">
      <w:pPr>
        <w:jc w:val="both"/>
      </w:pPr>
    </w:p>
    <w:p w14:paraId="6552E11B" w14:textId="77777777" w:rsidR="004417FE" w:rsidRDefault="004417FE" w:rsidP="00F337BF">
      <w:pPr>
        <w:jc w:val="both"/>
      </w:pPr>
    </w:p>
    <w:p w14:paraId="39EA1ADC" w14:textId="77777777" w:rsidR="004417FE" w:rsidRPr="00587317" w:rsidRDefault="004417FE" w:rsidP="004417FE">
      <w:pPr>
        <w:rPr>
          <w:b/>
          <w:bCs/>
        </w:rPr>
      </w:pPr>
      <w:r w:rsidRPr="00587317">
        <w:rPr>
          <w:b/>
          <w:bCs/>
        </w:rPr>
        <w:t>3</w:t>
      </w:r>
      <w:r w:rsidRPr="00587317">
        <w:rPr>
          <w:b/>
          <w:bCs/>
        </w:rPr>
        <w:t>.</w:t>
      </w:r>
      <w:r w:rsidRPr="00587317">
        <w:rPr>
          <w:b/>
          <w:bCs/>
        </w:rPr>
        <w:tab/>
        <w:t>FINANCIJSKI REZULTA</w:t>
      </w:r>
      <w:r w:rsidR="00996DD8" w:rsidRPr="00587317">
        <w:rPr>
          <w:b/>
          <w:bCs/>
        </w:rPr>
        <w:t>T</w:t>
      </w:r>
    </w:p>
    <w:p w14:paraId="797F7C69" w14:textId="77777777" w:rsidR="00996DD8" w:rsidRDefault="00996DD8" w:rsidP="004417FE"/>
    <w:p w14:paraId="3C3FBC4F" w14:textId="77777777" w:rsidR="00996DD8" w:rsidRDefault="00996DD8" w:rsidP="004417FE"/>
    <w:p w14:paraId="1D1A21DB" w14:textId="5C481440" w:rsidR="00996DD8" w:rsidRPr="003125CC" w:rsidRDefault="00996DD8" w:rsidP="00996DD8">
      <w:pPr>
        <w:jc w:val="both"/>
      </w:pPr>
      <w:r w:rsidRPr="003125CC">
        <w:t xml:space="preserve">U 2024. godini zabilježen je </w:t>
      </w:r>
      <w:r w:rsidRPr="0072161C">
        <w:rPr>
          <w:b/>
          <w:bCs/>
        </w:rPr>
        <w:t xml:space="preserve">konsolidirani </w:t>
      </w:r>
      <w:r w:rsidRPr="0072161C">
        <w:rPr>
          <w:b/>
          <w:bCs/>
          <w:lang w:val="pl-PL"/>
        </w:rPr>
        <w:t>manjak</w:t>
      </w:r>
      <w:r w:rsidRPr="0072161C">
        <w:rPr>
          <w:b/>
          <w:bCs/>
        </w:rPr>
        <w:t xml:space="preserve"> </w:t>
      </w:r>
      <w:r w:rsidRPr="003125CC">
        <w:t xml:space="preserve">prihoda nad rashodima u visini od </w:t>
      </w:r>
      <w:r w:rsidRPr="0072161C">
        <w:rPr>
          <w:b/>
          <w:bCs/>
        </w:rPr>
        <w:t>22</w:t>
      </w:r>
      <w:r w:rsidR="008C0304">
        <w:rPr>
          <w:b/>
          <w:bCs/>
        </w:rPr>
        <w:t>9.</w:t>
      </w:r>
      <w:r w:rsidR="00334DB3">
        <w:rPr>
          <w:b/>
          <w:bCs/>
        </w:rPr>
        <w:t>371,86 eura</w:t>
      </w:r>
      <w:r w:rsidRPr="003125CC">
        <w:t xml:space="preserve">, dok </w:t>
      </w:r>
      <w:r w:rsidRPr="003125CC">
        <w:rPr>
          <w:lang w:val="pl-PL"/>
        </w:rPr>
        <w:t>preneseni</w:t>
      </w:r>
      <w:r w:rsidRPr="003125CC">
        <w:t xml:space="preserve"> višak iz ranijih godina </w:t>
      </w:r>
      <w:r w:rsidRPr="003125CC">
        <w:rPr>
          <w:lang w:val="pl-PL"/>
        </w:rPr>
        <w:t>iznosi</w:t>
      </w:r>
      <w:r w:rsidRPr="003125CC">
        <w:t xml:space="preserve"> </w:t>
      </w:r>
      <w:r w:rsidRPr="0072161C">
        <w:rPr>
          <w:b/>
          <w:bCs/>
        </w:rPr>
        <w:t>194.043,30 eura</w:t>
      </w:r>
      <w:r w:rsidRPr="003125CC">
        <w:t xml:space="preserve">. Stoga, </w:t>
      </w:r>
      <w:r w:rsidRPr="003125CC">
        <w:rPr>
          <w:lang w:val="pl-PL"/>
        </w:rPr>
        <w:t>manjak</w:t>
      </w:r>
      <w:r w:rsidRPr="003125CC">
        <w:t xml:space="preserve"> prihoda i primitaka za pokriće u slijedećem razdoblju iznosi </w:t>
      </w:r>
      <w:r w:rsidRPr="0072161C">
        <w:rPr>
          <w:b/>
          <w:bCs/>
        </w:rPr>
        <w:t>3</w:t>
      </w:r>
      <w:r w:rsidR="00A842A9">
        <w:rPr>
          <w:b/>
          <w:bCs/>
        </w:rPr>
        <w:t>5.328,55</w:t>
      </w:r>
      <w:r w:rsidRPr="0072161C">
        <w:rPr>
          <w:b/>
          <w:bCs/>
        </w:rPr>
        <w:t xml:space="preserve"> eura</w:t>
      </w:r>
      <w:r w:rsidRPr="003125CC">
        <w:t xml:space="preserve">. </w:t>
      </w:r>
    </w:p>
    <w:p w14:paraId="0E9198F7" w14:textId="77777777" w:rsidR="00996DD8" w:rsidRPr="003125CC" w:rsidRDefault="00996DD8" w:rsidP="00996DD8">
      <w:pPr>
        <w:jc w:val="both"/>
      </w:pPr>
      <w:r w:rsidRPr="003125CC">
        <w:t xml:space="preserve"> </w:t>
      </w:r>
    </w:p>
    <w:p w14:paraId="5928E26E" w14:textId="77777777" w:rsidR="00F95943" w:rsidRPr="00133DF2" w:rsidRDefault="00F95943" w:rsidP="00F95943">
      <w:pPr>
        <w:rPr>
          <w:b/>
        </w:rPr>
      </w:pPr>
    </w:p>
    <w:p w14:paraId="10838D40" w14:textId="77777777" w:rsidR="00F337BF" w:rsidRDefault="00F337BF" w:rsidP="00F337BF">
      <w:pPr>
        <w:ind w:firstLine="420"/>
        <w:jc w:val="both"/>
      </w:pPr>
    </w:p>
    <w:p w14:paraId="21CE8A52" w14:textId="1ABACD83" w:rsidR="00F337BF" w:rsidRPr="00587317" w:rsidRDefault="00F95943" w:rsidP="00587317">
      <w:pPr>
        <w:pStyle w:val="Odlomakpopisa"/>
        <w:numPr>
          <w:ilvl w:val="0"/>
          <w:numId w:val="8"/>
        </w:numPr>
        <w:rPr>
          <w:b/>
        </w:rPr>
      </w:pPr>
      <w:r w:rsidRPr="00587317">
        <w:rPr>
          <w:b/>
        </w:rPr>
        <w:t>POSE</w:t>
      </w:r>
      <w:r w:rsidR="0063676F" w:rsidRPr="00587317">
        <w:rPr>
          <w:b/>
        </w:rPr>
        <w:t>BNI IZVJEŠTAJI</w:t>
      </w:r>
    </w:p>
    <w:p w14:paraId="0B9D3CDD" w14:textId="77777777" w:rsidR="0063676F" w:rsidRDefault="0063676F" w:rsidP="0063676F">
      <w:pPr>
        <w:pStyle w:val="Odlomakpopisa"/>
        <w:ind w:left="420"/>
        <w:rPr>
          <w:b/>
        </w:rPr>
      </w:pPr>
    </w:p>
    <w:p w14:paraId="2A34B24B" w14:textId="77777777" w:rsidR="0063676F" w:rsidRPr="00587B73" w:rsidRDefault="0063676F" w:rsidP="0063676F">
      <w:pPr>
        <w:ind w:firstLine="708"/>
        <w:jc w:val="both"/>
      </w:pPr>
      <w:r w:rsidRPr="00587B73">
        <w:t xml:space="preserve">Temeljem članka 23. st.1 Pravilnika o polugodišnjem i godišnjem izvještaju o izvršenju proračuna i financijskog plana (Narodne novine 85/23), posebni izvještaji </w:t>
      </w:r>
      <w:r w:rsidR="006C0286">
        <w:t xml:space="preserve">u </w:t>
      </w:r>
      <w:r w:rsidRPr="00587B73">
        <w:t>godišnjem izvještaju o izvršenju proračuna su:</w:t>
      </w:r>
    </w:p>
    <w:p w14:paraId="42A8B014" w14:textId="77777777" w:rsidR="0063676F" w:rsidRPr="00587B73" w:rsidRDefault="0063676F" w:rsidP="0063676F">
      <w:pPr>
        <w:jc w:val="both"/>
      </w:pPr>
      <w:r w:rsidRPr="00587B73">
        <w:t>– izvještaj o korištenju proračunske zalihe,</w:t>
      </w:r>
    </w:p>
    <w:p w14:paraId="5C77B805" w14:textId="77777777" w:rsidR="0063676F" w:rsidRPr="00587B73" w:rsidRDefault="0063676F" w:rsidP="0063676F">
      <w:pPr>
        <w:jc w:val="both"/>
      </w:pPr>
      <w:r w:rsidRPr="00587B73">
        <w:t>– izvještaj o zaduživanju na domaćem i st</w:t>
      </w:r>
      <w:r>
        <w:t xml:space="preserve">ranom tržištu novca i kapitala </w:t>
      </w:r>
    </w:p>
    <w:p w14:paraId="77DB7FF7" w14:textId="77777777" w:rsidR="0063676F" w:rsidRDefault="0063676F" w:rsidP="0063676F">
      <w:pPr>
        <w:jc w:val="both"/>
      </w:pPr>
      <w:r w:rsidRPr="00587B73">
        <w:t>– izvještaj o danim jamstvima i plaćan</w:t>
      </w:r>
      <w:r>
        <w:t>jima po protestiranim jamstvima</w:t>
      </w:r>
    </w:p>
    <w:p w14:paraId="3AC91301" w14:textId="77777777" w:rsidR="0063676F" w:rsidRDefault="0063676F" w:rsidP="0063676F">
      <w:pPr>
        <w:jc w:val="both"/>
      </w:pPr>
      <w:r>
        <w:t>--izvještaj o danim zajmovima i potraživanjima po danim zajmovima i</w:t>
      </w:r>
    </w:p>
    <w:p w14:paraId="4EEAD2F9" w14:textId="77777777" w:rsidR="0063676F" w:rsidRDefault="0063676F" w:rsidP="0063676F">
      <w:pPr>
        <w:jc w:val="both"/>
      </w:pPr>
      <w:r>
        <w:t>--izvještaj o stanju potraživanja i dospjelih obveza te o stanju potencijalnih obveza po osnovi sudskih sporova</w:t>
      </w:r>
    </w:p>
    <w:p w14:paraId="21AC6A7C" w14:textId="77777777" w:rsidR="0063676F" w:rsidRDefault="0063676F" w:rsidP="0063676F">
      <w:pPr>
        <w:jc w:val="both"/>
      </w:pPr>
    </w:p>
    <w:p w14:paraId="6E7DCA38" w14:textId="77777777" w:rsidR="0063676F" w:rsidRPr="00B17FAF" w:rsidRDefault="0063676F" w:rsidP="0063676F">
      <w:pPr>
        <w:jc w:val="both"/>
        <w:rPr>
          <w:b/>
        </w:rPr>
      </w:pPr>
      <w:r>
        <w:rPr>
          <w:b/>
        </w:rPr>
        <w:t>4.1. Izvještaj o korištenju proračunske zalihe</w:t>
      </w:r>
    </w:p>
    <w:p w14:paraId="6AC3C8DE" w14:textId="77777777" w:rsidR="0063676F" w:rsidRDefault="0063676F" w:rsidP="0063676F">
      <w:pPr>
        <w:jc w:val="both"/>
      </w:pPr>
    </w:p>
    <w:p w14:paraId="73FDD6AB" w14:textId="77777777" w:rsidR="0063676F" w:rsidRDefault="0063676F" w:rsidP="0063676F">
      <w:pPr>
        <w:ind w:firstLine="360"/>
        <w:jc w:val="both"/>
      </w:pPr>
      <w:r>
        <w:t>Sukladno Zakonu o proračunu, sredstva proračunske zalihe koriste se za financiranje rashoda nastalih pri otklanjanju posljedica elementarnih nepogoda, epidemija, ekoloških i ostalih nepredvidivih nesreća odnosno izvanrednih događaja nastalih tijekom godine.</w:t>
      </w:r>
    </w:p>
    <w:p w14:paraId="6C215F25" w14:textId="77777777" w:rsidR="0063676F" w:rsidRDefault="0063676F" w:rsidP="0063676F">
      <w:pPr>
        <w:jc w:val="both"/>
      </w:pPr>
      <w:r>
        <w:t>Sredstva proračunske zalihe mogu iznositi najviše 0,50% planiranih općih prihoda proračuna tekuće godine bez primitaka.</w:t>
      </w:r>
    </w:p>
    <w:p w14:paraId="574C068D" w14:textId="0EC1CE4B" w:rsidR="0063676F" w:rsidRDefault="0063676F" w:rsidP="0063676F">
      <w:pPr>
        <w:jc w:val="both"/>
      </w:pPr>
      <w:r>
        <w:t>Općina Blato nije planirala ni koristila sredstva proračunske zalihe u 202</w:t>
      </w:r>
      <w:r w:rsidR="007016C6">
        <w:t>4</w:t>
      </w:r>
      <w:r>
        <w:t>. godini.</w:t>
      </w:r>
    </w:p>
    <w:p w14:paraId="1AA42FA8" w14:textId="77777777" w:rsidR="0063676F" w:rsidRDefault="0063676F" w:rsidP="0063676F">
      <w:pPr>
        <w:jc w:val="both"/>
      </w:pPr>
    </w:p>
    <w:p w14:paraId="37D111C5" w14:textId="77777777" w:rsidR="009B6F14" w:rsidRDefault="009B6F14" w:rsidP="0063676F">
      <w:pPr>
        <w:jc w:val="both"/>
      </w:pPr>
    </w:p>
    <w:p w14:paraId="27C5111B" w14:textId="77777777" w:rsidR="0063676F" w:rsidRDefault="0063676F" w:rsidP="0063676F">
      <w:pPr>
        <w:jc w:val="both"/>
        <w:rPr>
          <w:b/>
        </w:rPr>
      </w:pPr>
      <w:r>
        <w:rPr>
          <w:b/>
        </w:rPr>
        <w:t>4.2. Izvještaj o zaduživanju na domaćem i stranom tržištu kapitala</w:t>
      </w:r>
    </w:p>
    <w:p w14:paraId="4E2E00D0" w14:textId="77777777" w:rsidR="0063676F" w:rsidRDefault="0063676F" w:rsidP="0063676F">
      <w:pPr>
        <w:jc w:val="both"/>
        <w:rPr>
          <w:b/>
        </w:rPr>
      </w:pPr>
    </w:p>
    <w:p w14:paraId="55E21AC1" w14:textId="77777777" w:rsidR="0063676F" w:rsidRPr="00116493" w:rsidRDefault="0063676F" w:rsidP="0063676F">
      <w:pPr>
        <w:jc w:val="both"/>
        <w:rPr>
          <w:b/>
        </w:rPr>
      </w:pPr>
      <w:bookmarkStart w:id="0" w:name="_Hlk144892424"/>
      <w:r>
        <w:rPr>
          <w:b/>
        </w:rPr>
        <w:lastRenderedPageBreak/>
        <w:t>4.2.1. Zaduživanje putem dugoročnog kredita na domaćem tržištu u visini od 9.875.000 kuna</w:t>
      </w:r>
    </w:p>
    <w:bookmarkEnd w:id="0"/>
    <w:p w14:paraId="5E294D3B" w14:textId="77777777" w:rsidR="0063676F" w:rsidRDefault="0063676F" w:rsidP="0063676F">
      <w:pPr>
        <w:jc w:val="both"/>
      </w:pPr>
    </w:p>
    <w:p w14:paraId="7184B895" w14:textId="77777777" w:rsidR="0063676F" w:rsidRDefault="0063676F" w:rsidP="0063676F">
      <w:pPr>
        <w:ind w:firstLine="420"/>
        <w:jc w:val="both"/>
      </w:pPr>
      <w:r>
        <w:t>Općina Blato je u 2012. godini temeljem suglasnosti Vlade Republike Hrvatske potpisala Ugovor o dugoročnom financijskom kreditu u vrijednosti od 9.875.000 kuna za realizaciju IPARD programa, Mjera 301, za izgradnju kanalizacijskog sustava I faza.</w:t>
      </w:r>
    </w:p>
    <w:p w14:paraId="0BAA1867" w14:textId="77777777" w:rsidR="0063676F" w:rsidRDefault="0063676F" w:rsidP="0063676F">
      <w:pPr>
        <w:jc w:val="both"/>
      </w:pPr>
      <w:r>
        <w:t xml:space="preserve">Sredstva temeljem kredita, kao i financijske obveze po kreditu nastale su u 2013. godini, te je od odobrenih 9.875.000 kuna, koliko je bila procijenjena vrijednost investicije, nakon provedenog postupka javne nabave, iskorišten iznos od 6.260.899,62 kuna. Bespovratna sredstva od IPARD programa ishodili smo u lipnju 2014. godine u visini od 3.223.890,39 kuna, te je za iznos potpore izvršena uplata dijela glavnice. </w:t>
      </w:r>
    </w:p>
    <w:p w14:paraId="1776ED07" w14:textId="606E9383" w:rsidR="0063676F" w:rsidRDefault="0063676F" w:rsidP="0063676F">
      <w:pPr>
        <w:jc w:val="both"/>
      </w:pPr>
      <w:r>
        <w:t>Sa stanjem 31.12.202</w:t>
      </w:r>
      <w:r w:rsidR="007016C6">
        <w:t>4</w:t>
      </w:r>
      <w:r>
        <w:t xml:space="preserve">. godine, preostala obveza glavnice temeljem kredita iznosi </w:t>
      </w:r>
      <w:r w:rsidR="009B739F">
        <w:t>113.669,08</w:t>
      </w:r>
      <w:r>
        <w:t xml:space="preserve"> eura i ista će se sukladno otplatnom planu vraćati do 2028. godine u jednakim tromjesečnim iznosima, koji bez kamata iznose </w:t>
      </w:r>
      <w:r w:rsidRPr="00BD0EC0">
        <w:t>7.197,86</w:t>
      </w:r>
      <w:r>
        <w:t xml:space="preserve"> eura </w:t>
      </w:r>
      <w:r w:rsidRPr="00E90631">
        <w:t>(godišnje 2</w:t>
      </w:r>
      <w:r>
        <w:t>8.791,44 eura</w:t>
      </w:r>
      <w:r w:rsidRPr="00E90631">
        <w:t>)</w:t>
      </w:r>
      <w:r>
        <w:t xml:space="preserve">, od kojih je prvi dospio na naplatu 31.03.2015. godine. </w:t>
      </w:r>
    </w:p>
    <w:p w14:paraId="486FF591" w14:textId="77777777" w:rsidR="0063676F" w:rsidRDefault="0063676F" w:rsidP="0063676F">
      <w:pPr>
        <w:jc w:val="both"/>
      </w:pPr>
      <w:r>
        <w:t>Kreditor je Addiko Bank (tadašnji Hypo-Alpe-Adria Bank).</w:t>
      </w:r>
    </w:p>
    <w:p w14:paraId="0A2C9538" w14:textId="77777777" w:rsidR="0063676F" w:rsidRDefault="0063676F" w:rsidP="0063676F">
      <w:pPr>
        <w:jc w:val="both"/>
      </w:pPr>
    </w:p>
    <w:p w14:paraId="6B653B24" w14:textId="77777777" w:rsidR="0063676F" w:rsidRDefault="0063676F" w:rsidP="0063676F">
      <w:pPr>
        <w:jc w:val="both"/>
      </w:pPr>
    </w:p>
    <w:p w14:paraId="259ABDF4" w14:textId="77777777" w:rsidR="0063676F" w:rsidRDefault="0063676F" w:rsidP="0063676F">
      <w:pPr>
        <w:jc w:val="both"/>
      </w:pPr>
    </w:p>
    <w:p w14:paraId="3C760671" w14:textId="77777777" w:rsidR="0063676F" w:rsidRPr="00116493" w:rsidRDefault="0063676F" w:rsidP="0063676F">
      <w:pPr>
        <w:jc w:val="both"/>
        <w:rPr>
          <w:b/>
        </w:rPr>
      </w:pPr>
      <w:r>
        <w:rPr>
          <w:b/>
        </w:rPr>
        <w:t>4.2.2. Zaduživanje putem dugoročnog kredita na domaćem tržištu u visini od 7.500.000 kuna</w:t>
      </w:r>
    </w:p>
    <w:p w14:paraId="16E1FDDC" w14:textId="77777777" w:rsidR="0063676F" w:rsidRDefault="0063676F" w:rsidP="0063676F">
      <w:pPr>
        <w:ind w:left="720"/>
        <w:jc w:val="both"/>
      </w:pPr>
    </w:p>
    <w:p w14:paraId="76D4AE78" w14:textId="77777777" w:rsidR="0063676F" w:rsidRDefault="0063676F" w:rsidP="0063676F">
      <w:pPr>
        <w:ind w:firstLine="708"/>
        <w:jc w:val="both"/>
      </w:pPr>
      <w:r>
        <w:t xml:space="preserve">Općina Blato je u 2020. godini dobila suglasnost Vlade Republike Hrvatske za zaduženje u iznosu od 7.500.000 kuna (995.421,06 eura) za izgradnju ceste „Sitnica- Karbuni“. </w:t>
      </w:r>
    </w:p>
    <w:p w14:paraId="583631B8" w14:textId="77777777" w:rsidR="0063676F" w:rsidRDefault="0063676F" w:rsidP="0063676F">
      <w:pPr>
        <w:jc w:val="both"/>
      </w:pPr>
      <w:bookmarkStart w:id="1" w:name="_Hlk144894950"/>
      <w:r>
        <w:t>Kamatna stopa je fiksna i iznosi 1,70% godišnje, dok se glavnica isplaćuje u eurima u 40 jednakih tromjesečnih rata, svaka po 187.500 kuna ( 24.885,53 eura), koje dospijevaju zadnji dan svaka tri mjeseca, od kojih prva dospijeva 30.9.2025. godine, a zadnja 30.6.2035. godine</w:t>
      </w:r>
      <w:bookmarkEnd w:id="1"/>
      <w:r>
        <w:t>. Kreditor je Privredna banka Zagreb.</w:t>
      </w:r>
    </w:p>
    <w:p w14:paraId="321E5110" w14:textId="77777777" w:rsidR="0063676F" w:rsidRDefault="0063676F" w:rsidP="0063676F">
      <w:pPr>
        <w:jc w:val="both"/>
      </w:pPr>
    </w:p>
    <w:p w14:paraId="501897E5" w14:textId="77777777" w:rsidR="0063676F" w:rsidRDefault="0063676F" w:rsidP="0063676F">
      <w:pPr>
        <w:jc w:val="both"/>
      </w:pPr>
    </w:p>
    <w:p w14:paraId="5A881829" w14:textId="77777777" w:rsidR="0063676F" w:rsidRDefault="0063676F" w:rsidP="0063676F">
      <w:pPr>
        <w:jc w:val="both"/>
      </w:pPr>
    </w:p>
    <w:p w14:paraId="3213D348" w14:textId="77777777" w:rsidR="0063676F" w:rsidRPr="00116493" w:rsidRDefault="0063676F" w:rsidP="0063676F">
      <w:pPr>
        <w:jc w:val="both"/>
        <w:rPr>
          <w:b/>
        </w:rPr>
      </w:pPr>
      <w:r>
        <w:rPr>
          <w:b/>
        </w:rPr>
        <w:t>4.2.3. Zaduživanje putem dugoročnog kredita na domaćem tržištu u visini od 2.700.000 kuna</w:t>
      </w:r>
    </w:p>
    <w:p w14:paraId="3D9D4AB2" w14:textId="77777777" w:rsidR="0063676F" w:rsidRDefault="0063676F" w:rsidP="0063676F">
      <w:pPr>
        <w:jc w:val="both"/>
      </w:pPr>
    </w:p>
    <w:p w14:paraId="56476AD3" w14:textId="77777777" w:rsidR="0063676F" w:rsidRDefault="0063676F" w:rsidP="0063676F">
      <w:pPr>
        <w:ind w:firstLine="708"/>
        <w:jc w:val="both"/>
      </w:pPr>
      <w:r>
        <w:t>Temeljem dobivene suglasnosti</w:t>
      </w:r>
      <w:r w:rsidRPr="00B1071A">
        <w:t xml:space="preserve"> </w:t>
      </w:r>
      <w:r>
        <w:t>Vlade Republike Hrvatske, potpisan je ugovor o kreditu sa za financiranje dovršetka izgradnje dječjeg vrtića Blato u visini od 2.700.000,00 kuna (358.351,58 eura), kojim su zatvorene preostale obveze prema izvođaču radova.</w:t>
      </w:r>
    </w:p>
    <w:p w14:paraId="0CDA0A88" w14:textId="77777777" w:rsidR="0063676F" w:rsidRDefault="0063676F" w:rsidP="0063676F">
      <w:pPr>
        <w:jc w:val="both"/>
      </w:pPr>
      <w:r>
        <w:t>Kamatna stopa je fiksna i iznosi 1,25% godišnje, dok se glavnica isplaćuje u eurima u 15 jednakih tromjesečnih rata, svaka po 180.000 kuna ( 23.890,11 eura), koje dospijevaju zadnji dan svaka tri mjeseca, od kojih prva dospijeva 30.9.2021. godine, a zadnja 31.03.2025. godine.</w:t>
      </w:r>
      <w:r w:rsidRPr="00426DEA">
        <w:t xml:space="preserve"> </w:t>
      </w:r>
    </w:p>
    <w:p w14:paraId="23D2A9C6" w14:textId="522DF5C8" w:rsidR="0063676F" w:rsidRDefault="0063676F" w:rsidP="0063676F">
      <w:pPr>
        <w:jc w:val="both"/>
      </w:pPr>
      <w:r>
        <w:t>Obveza za ovaj kredit na dan 31.12.202</w:t>
      </w:r>
      <w:r w:rsidR="00486760">
        <w:t>4</w:t>
      </w:r>
      <w:r>
        <w:t xml:space="preserve">. godine iznosi </w:t>
      </w:r>
      <w:r w:rsidR="00EA0204">
        <w:t>23.</w:t>
      </w:r>
      <w:r w:rsidR="00ED4BAE">
        <w:t>890,07</w:t>
      </w:r>
      <w:r>
        <w:t xml:space="preserve"> eura. Kreditor je Privredna banka Zagreb.</w:t>
      </w:r>
    </w:p>
    <w:p w14:paraId="63C7C467" w14:textId="77777777" w:rsidR="0063676F" w:rsidRDefault="0063676F" w:rsidP="0063676F">
      <w:pPr>
        <w:jc w:val="both"/>
      </w:pPr>
    </w:p>
    <w:p w14:paraId="01C69B75" w14:textId="77777777" w:rsidR="0063676F" w:rsidRDefault="0063676F" w:rsidP="0063676F">
      <w:pPr>
        <w:jc w:val="both"/>
      </w:pPr>
      <w:r>
        <w:t xml:space="preserve">U 2020. godini, Općina je primila beskamatni zajam zbog odgođenih plaćanja i povrata po godišnjoj prijavi, temeljem kojeg obveza na 31.12.2023. godine iznosi 31.494,75 eura. </w:t>
      </w:r>
    </w:p>
    <w:p w14:paraId="7771969B" w14:textId="69C3C4B5" w:rsidR="0063676F" w:rsidRDefault="0063676F" w:rsidP="0063676F">
      <w:pPr>
        <w:jc w:val="both"/>
      </w:pPr>
      <w:r>
        <w:t>Osim toga u 2020. godini primljen je i beskamatni zajam u visini od 39.816,84 eura, kao pomoć države temeljem smanjenih prihoda uslijed pandemije, od čega je 19.908,42 eura vraćeno u 2022. godini, a ostatak u 2023. godini.</w:t>
      </w:r>
    </w:p>
    <w:p w14:paraId="5BABA195" w14:textId="77777777" w:rsidR="0063676F" w:rsidRDefault="0063676F" w:rsidP="0063676F">
      <w:pPr>
        <w:pStyle w:val="Odlomakpopisa"/>
      </w:pPr>
    </w:p>
    <w:p w14:paraId="6262B2E9" w14:textId="77777777" w:rsidR="006C0286" w:rsidRPr="00CB68DC" w:rsidRDefault="006C0286" w:rsidP="006C0286">
      <w:pPr>
        <w:jc w:val="both"/>
        <w:rPr>
          <w:b/>
          <w:bCs/>
        </w:rPr>
      </w:pPr>
      <w:r>
        <w:rPr>
          <w:b/>
          <w:bCs/>
        </w:rPr>
        <w:t>4</w:t>
      </w:r>
      <w:r w:rsidRPr="00CB68DC">
        <w:rPr>
          <w:b/>
          <w:bCs/>
        </w:rPr>
        <w:t xml:space="preserve">.3. </w:t>
      </w:r>
      <w:r w:rsidRPr="00CB68DC">
        <w:rPr>
          <w:b/>
          <w:bCs/>
          <w:color w:val="231F20"/>
        </w:rPr>
        <w:t>Izvještaj o danim jamstvima i plaćanjima po protestiranim jamstvima</w:t>
      </w:r>
    </w:p>
    <w:p w14:paraId="7F76700E" w14:textId="77777777" w:rsidR="006C0286" w:rsidRPr="00CB68DC" w:rsidRDefault="006C0286" w:rsidP="006C0286">
      <w:pPr>
        <w:pStyle w:val="box474667"/>
        <w:shd w:val="clear" w:color="auto" w:fill="FFFFFF"/>
        <w:spacing w:before="0" w:beforeAutospacing="0" w:after="48" w:afterAutospacing="0"/>
        <w:ind w:firstLine="408"/>
        <w:jc w:val="both"/>
        <w:textAlignment w:val="baseline"/>
        <w:rPr>
          <w:b/>
          <w:bCs/>
          <w:color w:val="231F20"/>
        </w:rPr>
      </w:pPr>
    </w:p>
    <w:p w14:paraId="7DB5BA00" w14:textId="77777777" w:rsidR="006C0286" w:rsidRPr="00587B73" w:rsidRDefault="006C0286" w:rsidP="006C0286">
      <w:pPr>
        <w:ind w:firstLine="708"/>
        <w:jc w:val="both"/>
      </w:pPr>
      <w:r w:rsidRPr="00587B73">
        <w:t>Temeljem članka 129. Zakona o proračunu, jedinica lokalne i područne (regionalne) samouprave može dati jamstvo za dugoročno zaduživanje proračunskom i izvanproračunskom korisniku jedinice lokalne i područne (regionalne) samouprave, pravnoj osobi u većinskom vlasništvu ili suvlasništvu jedinica lokalne i područne (regionalne) samouprave i ustanovi čiji je osnivač, uz prethodno dobivenu suglasnost ministra financija.</w:t>
      </w:r>
    </w:p>
    <w:p w14:paraId="3FAD8803" w14:textId="77777777" w:rsidR="006C0286" w:rsidRDefault="006C0286" w:rsidP="006C0286">
      <w:pPr>
        <w:jc w:val="both"/>
      </w:pPr>
      <w:r w:rsidRPr="00587B73">
        <w:t xml:space="preserve">Općina Blato nije imala </w:t>
      </w:r>
      <w:r>
        <w:t>aktivnih</w:t>
      </w:r>
      <w:r w:rsidRPr="00587B73">
        <w:t xml:space="preserve"> jamstava u izvještajnom razdoblju.</w:t>
      </w:r>
    </w:p>
    <w:p w14:paraId="7F47B839" w14:textId="77777777" w:rsidR="00A72017" w:rsidRDefault="00A72017" w:rsidP="006C0286">
      <w:pPr>
        <w:jc w:val="both"/>
      </w:pPr>
    </w:p>
    <w:p w14:paraId="7D735A70" w14:textId="77777777" w:rsidR="006C0286" w:rsidRDefault="006C0286" w:rsidP="006C0286">
      <w:pPr>
        <w:jc w:val="both"/>
      </w:pPr>
    </w:p>
    <w:p w14:paraId="4D618514" w14:textId="77777777" w:rsidR="009947CF" w:rsidRPr="006C0286" w:rsidRDefault="009947CF" w:rsidP="009947CF">
      <w:pPr>
        <w:pStyle w:val="Odlomakpopisa"/>
        <w:jc w:val="both"/>
      </w:pPr>
    </w:p>
    <w:p w14:paraId="313B3CFD" w14:textId="77777777" w:rsidR="0063676F" w:rsidRPr="003477A3" w:rsidRDefault="006B307B" w:rsidP="0063676F">
      <w:pPr>
        <w:jc w:val="both"/>
        <w:rPr>
          <w:b/>
        </w:rPr>
      </w:pPr>
      <w:r>
        <w:rPr>
          <w:b/>
        </w:rPr>
        <w:t>4.4</w:t>
      </w:r>
      <w:r w:rsidR="006C0286" w:rsidRPr="003477A3">
        <w:rPr>
          <w:b/>
        </w:rPr>
        <w:t xml:space="preserve"> Izvještaj o danim zajmovima i potraživanjima po danim zajmovima</w:t>
      </w:r>
    </w:p>
    <w:p w14:paraId="489F7EE4" w14:textId="77777777" w:rsidR="003477A3" w:rsidRDefault="003477A3" w:rsidP="0063676F">
      <w:pPr>
        <w:jc w:val="both"/>
        <w:rPr>
          <w:b/>
          <w:color w:val="FF0000"/>
        </w:rPr>
      </w:pPr>
    </w:p>
    <w:p w14:paraId="29D3C786" w14:textId="77777777" w:rsidR="003477A3" w:rsidRDefault="009969C8" w:rsidP="003477A3">
      <w:pPr>
        <w:jc w:val="both"/>
      </w:pPr>
      <w:r>
        <w:tab/>
        <w:t>Sukladno članku 28</w:t>
      </w:r>
      <w:r w:rsidR="003477A3">
        <w:t xml:space="preserve">. Pravilnika o polugodišnjem i godišnjem Izvještaju o izvršenju proračuna i financijskog plana (Narodne novine 85/2023), dužne su dati izvještaj o </w:t>
      </w:r>
      <w:r w:rsidR="003477A3" w:rsidRPr="003477A3">
        <w:t>danim zajmovima i potraživanjima po danim zajmovima</w:t>
      </w:r>
      <w:r w:rsidR="003477A3">
        <w:t>.</w:t>
      </w:r>
    </w:p>
    <w:p w14:paraId="3C9A193A" w14:textId="082E266F" w:rsidR="003477A3" w:rsidRDefault="003477A3" w:rsidP="003477A3">
      <w:pPr>
        <w:jc w:val="both"/>
      </w:pPr>
      <w:r w:rsidRPr="00587B73">
        <w:t>Općina Blato</w:t>
      </w:r>
      <w:r>
        <w:t xml:space="preserve"> u 202</w:t>
      </w:r>
      <w:r w:rsidR="001B2AD3">
        <w:t>4</w:t>
      </w:r>
      <w:r>
        <w:t>. god.  nije davala zajmove, pa samim time ni nema potraživanja po danim zajmovima</w:t>
      </w:r>
      <w:r w:rsidRPr="00587B73">
        <w:t xml:space="preserve"> u izvještajnom razdoblju.</w:t>
      </w:r>
    </w:p>
    <w:p w14:paraId="7EC68CB9" w14:textId="77777777" w:rsidR="003477A3" w:rsidRDefault="003477A3" w:rsidP="003477A3">
      <w:pPr>
        <w:jc w:val="both"/>
      </w:pPr>
    </w:p>
    <w:p w14:paraId="2211A06D" w14:textId="77777777" w:rsidR="003477A3" w:rsidRPr="003477A3" w:rsidRDefault="003477A3" w:rsidP="003477A3">
      <w:pPr>
        <w:jc w:val="both"/>
      </w:pPr>
    </w:p>
    <w:p w14:paraId="19443BF5" w14:textId="77777777" w:rsidR="006C0286" w:rsidRDefault="006B307B" w:rsidP="006C0286">
      <w:pPr>
        <w:jc w:val="both"/>
        <w:rPr>
          <w:b/>
        </w:rPr>
      </w:pPr>
      <w:r>
        <w:rPr>
          <w:b/>
        </w:rPr>
        <w:t>4.5</w:t>
      </w:r>
      <w:r w:rsidR="006C0286">
        <w:rPr>
          <w:b/>
        </w:rPr>
        <w:t xml:space="preserve">. </w:t>
      </w:r>
      <w:r w:rsidR="006C0286" w:rsidRPr="006C0286">
        <w:rPr>
          <w:b/>
        </w:rPr>
        <w:t>Izvještaj o stanju potraživanja i dospjelih obveza te o stanju potencijalnih obveza po osnovi sudskih sporova</w:t>
      </w:r>
    </w:p>
    <w:p w14:paraId="69BCEEFB" w14:textId="77777777" w:rsidR="006C0286" w:rsidRDefault="006C0286" w:rsidP="006C0286">
      <w:pPr>
        <w:jc w:val="both"/>
        <w:rPr>
          <w:b/>
        </w:rPr>
      </w:pPr>
    </w:p>
    <w:p w14:paraId="1029103E" w14:textId="77777777" w:rsidR="006C0286" w:rsidRDefault="006C0286" w:rsidP="006C0286">
      <w:pPr>
        <w:jc w:val="both"/>
      </w:pPr>
      <w:r>
        <w:t>Dolje navedena tablica prikazuje stanje potencijalnih obveza po osnovi sudskih sporova:</w:t>
      </w:r>
    </w:p>
    <w:p w14:paraId="1260D412" w14:textId="77777777" w:rsidR="006C0286" w:rsidRDefault="006C0286" w:rsidP="006C0286">
      <w:pPr>
        <w:jc w:val="both"/>
      </w:pPr>
    </w:p>
    <w:tbl>
      <w:tblPr>
        <w:tblW w:w="10220" w:type="dxa"/>
        <w:jc w:val="center"/>
        <w:tblLook w:val="04A0" w:firstRow="1" w:lastRow="0" w:firstColumn="1" w:lastColumn="0" w:noHBand="0" w:noVBand="1"/>
      </w:tblPr>
      <w:tblGrid>
        <w:gridCol w:w="2371"/>
        <w:gridCol w:w="1314"/>
        <w:gridCol w:w="1375"/>
        <w:gridCol w:w="1439"/>
        <w:gridCol w:w="1317"/>
        <w:gridCol w:w="1027"/>
        <w:gridCol w:w="1377"/>
      </w:tblGrid>
      <w:tr w:rsidR="001A7EF5" w14:paraId="7B7D3B02" w14:textId="77777777" w:rsidTr="006268AA">
        <w:trPr>
          <w:trHeight w:val="460"/>
          <w:jc w:val="center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D15F9A" w14:textId="77777777" w:rsidR="001A7EF5" w:rsidRDefault="001A7EF5" w:rsidP="006268A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PREDMET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4D90C6" w14:textId="77777777" w:rsidR="001A7EF5" w:rsidRDefault="001A7EF5" w:rsidP="006268A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PREDMET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B8099F" w14:textId="77777777" w:rsidR="001A7EF5" w:rsidRDefault="001A7EF5" w:rsidP="006268A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SUDAC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55DED1" w14:textId="77777777" w:rsidR="001A7EF5" w:rsidRDefault="001A7EF5" w:rsidP="006268A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DATUM PODNOŠENJA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51F1C3" w14:textId="77777777" w:rsidR="001A7EF5" w:rsidRDefault="001A7EF5" w:rsidP="006268A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PRIMJEDBA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B486A6" w14:textId="77777777" w:rsidR="001A7EF5" w:rsidRDefault="001A7EF5" w:rsidP="006268A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ROČIŠTE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9E9314" w14:textId="77777777" w:rsidR="001A7EF5" w:rsidRDefault="001A7EF5" w:rsidP="006268A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VRIJEDNOST SPORA</w:t>
            </w:r>
          </w:p>
        </w:tc>
      </w:tr>
      <w:tr w:rsidR="001A7EF5" w14:paraId="51C65376" w14:textId="77777777" w:rsidTr="006268AA">
        <w:trPr>
          <w:trHeight w:val="700"/>
          <w:jc w:val="center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4DA647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OPĆINA BLATO V. MILAT STANIĆ FRANKO I DR.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F0B0A8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P.793/15 - P.902/19 - P-1036/2024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B60614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ŽELJKO CEBALO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14206F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07.08.2013.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2CFCC4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PZ KRTINJA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E9DF1E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PREKID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215BAA" w14:textId="77777777" w:rsidR="001A7EF5" w:rsidRDefault="001A7EF5" w:rsidP="006268A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2.000,00</w:t>
            </w:r>
          </w:p>
        </w:tc>
      </w:tr>
      <w:tr w:rsidR="001A7EF5" w14:paraId="53E66B5B" w14:textId="77777777" w:rsidTr="006268AA">
        <w:trPr>
          <w:trHeight w:val="800"/>
          <w:jc w:val="center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7CB361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OPĆINA BLATO V. PROTIĆ GARDENAL RUŽA I DR.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FA5E18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P.1032/15 - P-320/2016 - P-451/2024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F867A1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ŽELJKO CEBALO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AC6C11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01.09.2014.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BACD8B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ZMAJ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6C59FC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PREKID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C50890" w14:textId="77777777" w:rsidR="001A7EF5" w:rsidRDefault="001A7EF5" w:rsidP="006268A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2.000,00</w:t>
            </w:r>
          </w:p>
        </w:tc>
      </w:tr>
      <w:tr w:rsidR="001A7EF5" w14:paraId="25D8E3BD" w14:textId="77777777" w:rsidTr="006268AA">
        <w:trPr>
          <w:trHeight w:val="690"/>
          <w:jc w:val="center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B1633E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OPĆINA BLATO V. NEDJELJKA (ANĐELKA) PRIŽMIĆ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390B8E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P.673/16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7D0BBE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KATARINA RENDULIĆ VEŽIĆ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386AF7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07.09.2005.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6C51A2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BLATO - PRIGRADICA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848DC3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PREKID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3F70D9" w14:textId="77777777" w:rsidR="001A7EF5" w:rsidRDefault="001A7EF5" w:rsidP="006268A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6.000,00</w:t>
            </w:r>
          </w:p>
        </w:tc>
      </w:tr>
      <w:tr w:rsidR="001A7EF5" w14:paraId="4C6464EC" w14:textId="77777777" w:rsidTr="006268AA">
        <w:trPr>
          <w:trHeight w:val="720"/>
          <w:jc w:val="center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A59843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OPĆINA BLATO V. DAMJANOVIĆ IVICA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CF0A92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P.1016/16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D560C6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KATARINA RENDULIĆ VEŽIĆ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EE6EAF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07.09.2005.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1918FF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BLATO - PRIGRADICA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E0DE47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PREKID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BC3C5C" w14:textId="77777777" w:rsidR="001A7EF5" w:rsidRDefault="001A7EF5" w:rsidP="006268A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6.000,00</w:t>
            </w:r>
          </w:p>
        </w:tc>
      </w:tr>
      <w:tr w:rsidR="001A7EF5" w14:paraId="604F4554" w14:textId="77777777" w:rsidTr="006268AA">
        <w:trPr>
          <w:trHeight w:val="460"/>
          <w:jc w:val="center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8080DC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OPĆINA BLATO V. DONJERKOVIĆ DONKO I DR.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DC4A91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P.724/05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2583ED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ŽELJKO CEBALO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43007A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07.09.2005.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7618F1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BLATO - PRIGRADICA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A7C07A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8FC398" w14:textId="77777777" w:rsidR="001A7EF5" w:rsidRDefault="001A7EF5" w:rsidP="006268A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6.000,00</w:t>
            </w:r>
          </w:p>
        </w:tc>
      </w:tr>
      <w:tr w:rsidR="001A7EF5" w14:paraId="47BFA84C" w14:textId="77777777" w:rsidTr="006268AA">
        <w:trPr>
          <w:trHeight w:val="780"/>
          <w:jc w:val="center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23A0AD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BOROVINA BRANKO V. OPĆINA BLATO I DR.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D7F2AC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P.926/2020 - P-370/2022 - P-922/2023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85AAEB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KATARINA RENDULIĆ VEŽIĆ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FACB91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11.12.2020.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605D7B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PUT - KANTILIŠĆE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EF0F6C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2F96FA" w14:textId="77777777" w:rsidR="001A7EF5" w:rsidRDefault="001A7EF5" w:rsidP="006268A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10.001,00</w:t>
            </w:r>
          </w:p>
        </w:tc>
      </w:tr>
      <w:tr w:rsidR="001A7EF5" w14:paraId="79FFBC38" w14:textId="77777777" w:rsidTr="006268AA">
        <w:trPr>
          <w:trHeight w:val="600"/>
          <w:jc w:val="center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A83D49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ŽINIĆ JUSTIĆ VLASTA I DR. V. OPĆINA BLATO I DR.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43CC8C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P.1026/2023 - P-648/2024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0AE516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SKOKANDIĆ MARIJA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0348BF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08.10.2023.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0A935D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OKUĆNICA - PRIGRADICA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C437AA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986FA4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1.200,00 </w:t>
            </w:r>
          </w:p>
        </w:tc>
      </w:tr>
      <w:tr w:rsidR="001A7EF5" w14:paraId="7B88FA15" w14:textId="77777777" w:rsidTr="006268AA">
        <w:trPr>
          <w:trHeight w:val="460"/>
          <w:jc w:val="center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E4A1C9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OPĆINA BLATO V. BAČIĆ NENAD I DR.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1F7628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P.797/2023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04CA13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MARIJA GUGIĆ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C92A52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27.07.2023.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696973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ZAPADNI ULAZ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FF3C91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C34DB5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1.200,00 </w:t>
            </w:r>
          </w:p>
        </w:tc>
      </w:tr>
      <w:tr w:rsidR="001A7EF5" w14:paraId="726888D8" w14:textId="77777777" w:rsidTr="006268AA">
        <w:trPr>
          <w:trHeight w:val="460"/>
          <w:jc w:val="center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EEF5F5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NIKOLA MARINOVIĆ V. OPĆINA BLATO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5E9B6E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P-1027/2024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7DCC97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DARIO FARČIĆ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1E799F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10.12.2024.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2CAE84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TRIPORTI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2FCB0E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8DAE67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1.350,00 </w:t>
            </w:r>
          </w:p>
        </w:tc>
      </w:tr>
      <w:tr w:rsidR="001A7EF5" w14:paraId="6DB0F1BD" w14:textId="77777777" w:rsidTr="006268AA">
        <w:trPr>
          <w:trHeight w:val="460"/>
          <w:jc w:val="center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56C819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VESNA ŠARUNIĆ V. OPĆINA BLATO I DR.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4723DA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P-916//2024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372195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MARIJA GUGIĆ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104497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04.11.2024.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24518A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OKUĆNICA - PRIŽBA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58D834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6AF7CB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1.200,00 </w:t>
            </w:r>
          </w:p>
        </w:tc>
      </w:tr>
      <w:tr w:rsidR="001A7EF5" w14:paraId="39F57938" w14:textId="77777777" w:rsidTr="006268AA">
        <w:trPr>
          <w:trHeight w:val="230"/>
          <w:jc w:val="center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36C9C2" w14:textId="77777777" w:rsidR="001A7EF5" w:rsidRPr="00FA2FF0" w:rsidRDefault="001A7EF5" w:rsidP="006268AA">
            <w:pPr>
              <w:rPr>
                <w:b/>
                <w:bCs/>
                <w:sz w:val="18"/>
                <w:szCs w:val="18"/>
              </w:rPr>
            </w:pPr>
            <w:r w:rsidRPr="00FA2FF0">
              <w:rPr>
                <w:b/>
                <w:bCs/>
                <w:sz w:val="18"/>
                <w:szCs w:val="18"/>
              </w:rPr>
              <w:t xml:space="preserve">UKUPNO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E6F91C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EF74A6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5AD719" w14:textId="77777777" w:rsidR="001A7EF5" w:rsidRDefault="001A7EF5" w:rsidP="006268AA">
            <w:pPr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FACF46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EE6735" w14:textId="77777777" w:rsidR="001A7EF5" w:rsidRDefault="001A7EF5" w:rsidP="006268A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FA0743" w14:textId="77777777" w:rsidR="001A7EF5" w:rsidRPr="00FA2FF0" w:rsidRDefault="001A7EF5" w:rsidP="006268AA">
            <w:pPr>
              <w:jc w:val="right"/>
              <w:rPr>
                <w:b/>
                <w:bCs/>
                <w:sz w:val="18"/>
                <w:szCs w:val="18"/>
              </w:rPr>
            </w:pPr>
            <w:r w:rsidRPr="00FA2FF0">
              <w:rPr>
                <w:b/>
                <w:bCs/>
                <w:sz w:val="18"/>
                <w:szCs w:val="18"/>
              </w:rPr>
              <w:t>36.951,00</w:t>
            </w:r>
          </w:p>
        </w:tc>
      </w:tr>
    </w:tbl>
    <w:p w14:paraId="1CE8900B" w14:textId="77777777" w:rsidR="006C0286" w:rsidRDefault="006C0286" w:rsidP="006C0286">
      <w:pPr>
        <w:jc w:val="both"/>
      </w:pPr>
    </w:p>
    <w:p w14:paraId="20EAA880" w14:textId="77777777" w:rsidR="006C0286" w:rsidRDefault="006C0286" w:rsidP="006C0286">
      <w:pPr>
        <w:jc w:val="both"/>
      </w:pPr>
    </w:p>
    <w:p w14:paraId="654EFA4F" w14:textId="642B64E7" w:rsidR="006C0286" w:rsidRDefault="006C0286" w:rsidP="006C0286">
      <w:pPr>
        <w:shd w:val="clear" w:color="auto" w:fill="FFFFFF"/>
        <w:spacing w:before="202" w:line="274" w:lineRule="exact"/>
        <w:ind w:left="7"/>
        <w:jc w:val="both"/>
        <w:rPr>
          <w:color w:val="000000"/>
          <w:spacing w:val="-1"/>
        </w:rPr>
      </w:pPr>
      <w:r>
        <w:rPr>
          <w:color w:val="000000"/>
          <w:spacing w:val="-1"/>
        </w:rPr>
        <w:t xml:space="preserve">Općina </w:t>
      </w:r>
      <w:r w:rsidR="009947CF">
        <w:rPr>
          <w:color w:val="000000"/>
          <w:spacing w:val="-1"/>
        </w:rPr>
        <w:t xml:space="preserve">Blato je </w:t>
      </w:r>
      <w:r w:rsidR="00DF00EA">
        <w:rPr>
          <w:color w:val="000000"/>
          <w:spacing w:val="-1"/>
        </w:rPr>
        <w:t xml:space="preserve">trenutno uključena u </w:t>
      </w:r>
      <w:r w:rsidR="00C1105C">
        <w:rPr>
          <w:color w:val="000000"/>
          <w:spacing w:val="-1"/>
        </w:rPr>
        <w:t>10</w:t>
      </w:r>
      <w:r w:rsidRPr="00540F0C">
        <w:rPr>
          <w:color w:val="000000"/>
          <w:spacing w:val="-1"/>
        </w:rPr>
        <w:t xml:space="preserve"> sudskih sporova</w:t>
      </w:r>
      <w:r>
        <w:rPr>
          <w:color w:val="000000"/>
          <w:spacing w:val="-1"/>
        </w:rPr>
        <w:t>, čija je vrijednost okvirno iskazana jer se precizno ne može utvrditi.</w:t>
      </w:r>
    </w:p>
    <w:p w14:paraId="21E5914D" w14:textId="77777777" w:rsidR="003477A3" w:rsidRDefault="003477A3" w:rsidP="00F337BF">
      <w:pPr>
        <w:jc w:val="both"/>
      </w:pPr>
    </w:p>
    <w:p w14:paraId="7F040053" w14:textId="77777777" w:rsidR="00F337BF" w:rsidRPr="009947CF" w:rsidRDefault="00F337BF" w:rsidP="009947CF">
      <w:pPr>
        <w:jc w:val="both"/>
      </w:pPr>
      <w:r>
        <w:t xml:space="preserve"> </w:t>
      </w:r>
      <w:r>
        <w:rPr>
          <w:b/>
        </w:rPr>
        <w:t xml:space="preserve">5. STANJE </w:t>
      </w:r>
      <w:r w:rsidRPr="00083954">
        <w:rPr>
          <w:b/>
        </w:rPr>
        <w:t>IMOVINE</w:t>
      </w:r>
      <w:r>
        <w:t xml:space="preserve">, </w:t>
      </w:r>
      <w:r w:rsidRPr="00083954">
        <w:rPr>
          <w:b/>
        </w:rPr>
        <w:t xml:space="preserve">POTRAŽIVANJA I </w:t>
      </w:r>
      <w:r>
        <w:rPr>
          <w:b/>
        </w:rPr>
        <w:t>DUGOVANJA</w:t>
      </w:r>
    </w:p>
    <w:p w14:paraId="578D69AF" w14:textId="77777777" w:rsidR="00F337BF" w:rsidRPr="00083954" w:rsidRDefault="00F337BF" w:rsidP="00F337BF">
      <w:pPr>
        <w:rPr>
          <w:b/>
        </w:rPr>
      </w:pPr>
    </w:p>
    <w:p w14:paraId="671C5063" w14:textId="77777777" w:rsidR="00F337BF" w:rsidRDefault="00F337BF" w:rsidP="00F337BF">
      <w:pPr>
        <w:jc w:val="both"/>
        <w:rPr>
          <w:b/>
        </w:rPr>
      </w:pPr>
    </w:p>
    <w:p w14:paraId="4444E2CC" w14:textId="77777777" w:rsidR="00F337BF" w:rsidRDefault="00F337BF" w:rsidP="00F337BF">
      <w:pPr>
        <w:jc w:val="both"/>
        <w:rPr>
          <w:b/>
        </w:rPr>
      </w:pPr>
      <w:r>
        <w:rPr>
          <w:b/>
        </w:rPr>
        <w:t>5.1. Financijska imovina</w:t>
      </w:r>
    </w:p>
    <w:p w14:paraId="21BD771D" w14:textId="77777777" w:rsidR="00F337BF" w:rsidRDefault="00F337BF" w:rsidP="00F337BF">
      <w:pPr>
        <w:jc w:val="both"/>
        <w:rPr>
          <w:b/>
        </w:rPr>
      </w:pPr>
    </w:p>
    <w:p w14:paraId="7C8F668D" w14:textId="097E442E" w:rsidR="00F337BF" w:rsidRDefault="00F337BF" w:rsidP="00F337BF">
      <w:pPr>
        <w:ind w:firstLine="420"/>
        <w:jc w:val="both"/>
      </w:pPr>
      <w:r>
        <w:t>Općina Blato platni promet obavlja putem žiro-računa za redovno poslovanje kod Privredne banke Zagreb d.d. ( HR0623400091802500002), na kojem su na dan 31. prosinca 202</w:t>
      </w:r>
      <w:r w:rsidR="00CF6B30">
        <w:t>4</w:t>
      </w:r>
      <w:r>
        <w:t>. godine, evidentirana novčana sredst</w:t>
      </w:r>
      <w:r w:rsidR="003477A3">
        <w:t xml:space="preserve">va u visini od </w:t>
      </w:r>
      <w:r w:rsidR="004543E4">
        <w:t>130.931,69</w:t>
      </w:r>
      <w:r w:rsidR="003477A3">
        <w:t xml:space="preserve"> eura</w:t>
      </w:r>
      <w:r>
        <w:t xml:space="preserve">. </w:t>
      </w:r>
    </w:p>
    <w:p w14:paraId="245E3951" w14:textId="5D216D1C" w:rsidR="00F337BF" w:rsidRDefault="00F337BF" w:rsidP="00F337BF">
      <w:pPr>
        <w:jc w:val="both"/>
      </w:pPr>
      <w:r>
        <w:t>Stanje novčanih sredstava u b</w:t>
      </w:r>
      <w:r w:rsidR="003477A3">
        <w:t>lagajni na dan 31. prosinca 202</w:t>
      </w:r>
      <w:r w:rsidR="004543E4">
        <w:t>4</w:t>
      </w:r>
      <w:r w:rsidR="003477A3">
        <w:t>. godine iznosi 4</w:t>
      </w:r>
      <w:r w:rsidR="00656FEA">
        <w:t>62,21</w:t>
      </w:r>
      <w:r w:rsidR="003477A3">
        <w:t xml:space="preserve"> eura.</w:t>
      </w:r>
    </w:p>
    <w:p w14:paraId="4DC9A946" w14:textId="77777777" w:rsidR="00F337BF" w:rsidRDefault="00F337BF" w:rsidP="00F337BF">
      <w:pPr>
        <w:widowControl w:val="0"/>
        <w:jc w:val="both"/>
      </w:pPr>
    </w:p>
    <w:p w14:paraId="4C6FBBE5" w14:textId="77777777" w:rsidR="00F337BF" w:rsidRDefault="00F337BF" w:rsidP="00F337BF">
      <w:pPr>
        <w:widowControl w:val="0"/>
        <w:jc w:val="both"/>
      </w:pPr>
    </w:p>
    <w:p w14:paraId="75881562" w14:textId="77777777" w:rsidR="00F337BF" w:rsidRPr="00BC1F55" w:rsidRDefault="00F337BF" w:rsidP="00F337BF">
      <w:pPr>
        <w:jc w:val="both"/>
        <w:rPr>
          <w:b/>
        </w:rPr>
      </w:pPr>
      <w:r w:rsidRPr="00BC1F55">
        <w:rPr>
          <w:b/>
        </w:rPr>
        <w:t>5.2. Potraživanja</w:t>
      </w:r>
    </w:p>
    <w:p w14:paraId="00A93E9A" w14:textId="77777777" w:rsidR="00F337BF" w:rsidRPr="00BC1F55" w:rsidRDefault="00F337BF" w:rsidP="00F337BF">
      <w:pPr>
        <w:jc w:val="both"/>
        <w:rPr>
          <w:b/>
        </w:rPr>
      </w:pPr>
    </w:p>
    <w:p w14:paraId="77D33FEE" w14:textId="77172B10" w:rsidR="00F337BF" w:rsidRDefault="00C53B59" w:rsidP="00F337BF">
      <w:pPr>
        <w:ind w:firstLine="708"/>
        <w:jc w:val="both"/>
      </w:pPr>
      <w:r>
        <w:t>Na dan 31. prosinca 202</w:t>
      </w:r>
      <w:r w:rsidR="007437D4">
        <w:t>4</w:t>
      </w:r>
      <w:r w:rsidR="00F337BF" w:rsidRPr="00E6693F">
        <w:t xml:space="preserve">. godine, Općina Blato imala je </w:t>
      </w:r>
      <w:r w:rsidR="00BC1F55">
        <w:t>2</w:t>
      </w:r>
      <w:r w:rsidR="007437D4">
        <w:t>98.970,34</w:t>
      </w:r>
      <w:r w:rsidR="00BC1F55">
        <w:t xml:space="preserve"> eura</w:t>
      </w:r>
      <w:r w:rsidR="00F337BF" w:rsidRPr="00E6693F">
        <w:t xml:space="preserve"> nenaplaćenih potraživ</w:t>
      </w:r>
      <w:r w:rsidR="00BC1F55">
        <w:t>anja, a na dan 31. prosinca 202</w:t>
      </w:r>
      <w:r w:rsidR="00BB7E5D">
        <w:t>3</w:t>
      </w:r>
      <w:r w:rsidR="00F337BF" w:rsidRPr="00E6693F">
        <w:t xml:space="preserve">. godine </w:t>
      </w:r>
      <w:r w:rsidR="00BB7E5D">
        <w:t>249.</w:t>
      </w:r>
      <w:r w:rsidR="007437D4">
        <w:t>994,01</w:t>
      </w:r>
      <w:r w:rsidR="00BC1F55">
        <w:t xml:space="preserve"> eura</w:t>
      </w:r>
      <w:r w:rsidR="00F337BF">
        <w:t>.</w:t>
      </w:r>
    </w:p>
    <w:p w14:paraId="7E48912F" w14:textId="77777777" w:rsidR="00F337BF" w:rsidRDefault="00F337BF" w:rsidP="00F337BF">
      <w:pPr>
        <w:jc w:val="both"/>
      </w:pPr>
    </w:p>
    <w:p w14:paraId="40F6A9E4" w14:textId="77777777" w:rsidR="00F337BF" w:rsidRDefault="00F337BF" w:rsidP="00F337BF">
      <w:pPr>
        <w:jc w:val="both"/>
      </w:pPr>
      <w:r>
        <w:t xml:space="preserve">Potraživanja od poreza odnose se na porez na kuće za odmor, porez na </w:t>
      </w:r>
      <w:r w:rsidR="00BC1F55">
        <w:t>korištenje javnih površina, poreza na potrošnju te poreza na promet nekretnina.</w:t>
      </w:r>
    </w:p>
    <w:p w14:paraId="51E0665F" w14:textId="48EAB6D5" w:rsidR="00BC1F55" w:rsidRDefault="00BC1F55" w:rsidP="00F337BF">
      <w:pPr>
        <w:jc w:val="both"/>
      </w:pPr>
      <w:r>
        <w:t>Vrijednosno najveće potraživanju za poreze, koja se odnose na potraživanje za nenaplaćeni porez na premet nekretnina, koji prema obavijesti Porezne uprave na dan 31.12.202</w:t>
      </w:r>
      <w:r w:rsidR="00356F36">
        <w:t>4</w:t>
      </w:r>
      <w:r>
        <w:t>. godine iznosi 6</w:t>
      </w:r>
      <w:r w:rsidR="00DA70AE">
        <w:t>1.172,00</w:t>
      </w:r>
      <w:r>
        <w:t xml:space="preserve"> eura.</w:t>
      </w:r>
    </w:p>
    <w:p w14:paraId="28C41C7C" w14:textId="77777777" w:rsidR="00F337BF" w:rsidRDefault="00F337BF" w:rsidP="00F337BF">
      <w:pPr>
        <w:jc w:val="both"/>
      </w:pPr>
      <w:r>
        <w:t>Potraživanja za prihode od imovine uključuju potraživanja za dane koncesije, od zakupa i iznajmljivanja imovine, od zakupa javne površine i potraživanja naknade za legalizaciju.</w:t>
      </w:r>
    </w:p>
    <w:p w14:paraId="06858FF3" w14:textId="3AF4AAC6" w:rsidR="00F337BF" w:rsidRDefault="00F337BF" w:rsidP="00F337BF">
      <w:pPr>
        <w:jc w:val="both"/>
      </w:pPr>
      <w:r>
        <w:t xml:space="preserve">Vrijednosno najveća su potraživanja za naknade, koja se odnose na potraživanja nenaplaćene komunalne naknade u iznosu od </w:t>
      </w:r>
      <w:r w:rsidR="003E68DB">
        <w:rPr>
          <w:sz w:val="22"/>
          <w:szCs w:val="22"/>
        </w:rPr>
        <w:t>39.884,</w:t>
      </w:r>
      <w:r w:rsidR="00E33383">
        <w:rPr>
          <w:sz w:val="22"/>
          <w:szCs w:val="22"/>
        </w:rPr>
        <w:t>41</w:t>
      </w:r>
      <w:r w:rsidR="001D5BBF">
        <w:rPr>
          <w:sz w:val="22"/>
          <w:szCs w:val="22"/>
        </w:rPr>
        <w:t xml:space="preserve"> eura</w:t>
      </w:r>
      <w:r>
        <w:t xml:space="preserve">, komunalnog doprinosa u iznosu od </w:t>
      </w:r>
      <w:r w:rsidR="00E33383">
        <w:rPr>
          <w:sz w:val="22"/>
          <w:szCs w:val="22"/>
        </w:rPr>
        <w:t>35.631,70</w:t>
      </w:r>
      <w:r w:rsidR="001D5BBF">
        <w:rPr>
          <w:sz w:val="22"/>
          <w:szCs w:val="22"/>
        </w:rPr>
        <w:t xml:space="preserve"> eura</w:t>
      </w:r>
      <w:r w:rsidR="00E33383">
        <w:t xml:space="preserve">, te vodne naknade koja je prihod </w:t>
      </w:r>
      <w:r w:rsidR="008D7472">
        <w:t xml:space="preserve">Hrvatskih voda u visini od </w:t>
      </w:r>
      <w:r w:rsidR="00664687" w:rsidRPr="00664687">
        <w:t>46.497,54</w:t>
      </w:r>
      <w:r w:rsidR="00664687">
        <w:t xml:space="preserve"> eura.</w:t>
      </w:r>
    </w:p>
    <w:p w14:paraId="4CF01B05" w14:textId="77777777" w:rsidR="00BC1F55" w:rsidRDefault="00BC1F55" w:rsidP="00F337BF">
      <w:pPr>
        <w:jc w:val="both"/>
      </w:pPr>
    </w:p>
    <w:p w14:paraId="32495C12" w14:textId="77777777" w:rsidR="00F337BF" w:rsidRDefault="00F337BF" w:rsidP="00F337BF">
      <w:pPr>
        <w:jc w:val="both"/>
      </w:pPr>
      <w:r>
        <w:t>Struktura nenaplaćenih potraživanja je slijedeća:</w:t>
      </w:r>
    </w:p>
    <w:p w14:paraId="435DDC6E" w14:textId="77777777" w:rsidR="00F337BF" w:rsidRDefault="00F337BF" w:rsidP="00F337BF">
      <w:pPr>
        <w:jc w:val="both"/>
      </w:pPr>
    </w:p>
    <w:tbl>
      <w:tblPr>
        <w:tblW w:w="8842" w:type="dxa"/>
        <w:tblInd w:w="113" w:type="dxa"/>
        <w:tblLook w:val="04A0" w:firstRow="1" w:lastRow="0" w:firstColumn="1" w:lastColumn="0" w:noHBand="0" w:noVBand="1"/>
      </w:tblPr>
      <w:tblGrid>
        <w:gridCol w:w="3964"/>
        <w:gridCol w:w="1843"/>
        <w:gridCol w:w="1476"/>
        <w:gridCol w:w="1559"/>
      </w:tblGrid>
      <w:tr w:rsidR="00F337BF" w14:paraId="23C2E4D2" w14:textId="77777777" w:rsidTr="001D5BBF">
        <w:trPr>
          <w:trHeight w:val="630"/>
        </w:trPr>
        <w:tc>
          <w:tcPr>
            <w:tcW w:w="8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327" w14:textId="64641540" w:rsidR="00F337BF" w:rsidRPr="00A145DF" w:rsidRDefault="00F337BF" w:rsidP="00AF7C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45DF">
              <w:rPr>
                <w:rFonts w:ascii="Arial" w:hAnsi="Arial" w:cs="Arial"/>
                <w:b/>
                <w:bCs/>
                <w:sz w:val="20"/>
                <w:szCs w:val="20"/>
              </w:rPr>
              <w:t>STRUKTURA POTRAŽIVANJA OPĆINE BLATO U RAZDOBLJU 202</w:t>
            </w:r>
            <w:r w:rsidR="006A1614"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  <w:r w:rsidRPr="00A145DF">
              <w:rPr>
                <w:rFonts w:ascii="Arial" w:hAnsi="Arial" w:cs="Arial"/>
                <w:b/>
                <w:bCs/>
                <w:sz w:val="20"/>
                <w:szCs w:val="20"/>
              </w:rPr>
              <w:t>.-202</w:t>
            </w:r>
            <w:r w:rsidR="006A1614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  <w:r w:rsidRPr="00A145DF">
              <w:rPr>
                <w:rFonts w:ascii="Arial" w:hAnsi="Arial" w:cs="Arial"/>
                <w:b/>
                <w:bCs/>
                <w:sz w:val="20"/>
                <w:szCs w:val="20"/>
              </w:rPr>
              <w:t>. GODINE</w:t>
            </w:r>
          </w:p>
        </w:tc>
      </w:tr>
      <w:tr w:rsidR="00F337BF" w14:paraId="3078B64C" w14:textId="77777777" w:rsidTr="001D5BBF">
        <w:trPr>
          <w:trHeight w:val="6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101DE" w14:textId="77777777"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Potraživanja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16742" w14:textId="5DDD5250" w:rsidR="00F337BF" w:rsidRDefault="006A1614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Stanje 31.12.2023.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31F00" w14:textId="6C116F84" w:rsidR="00F337BF" w:rsidRDefault="00C53B5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Stanje 31.12.202</w:t>
            </w:r>
            <w:r w:rsidR="006A1614">
              <w:rPr>
                <w:rFonts w:ascii="Arial" w:hAnsi="Arial" w:cs="Arial"/>
                <w:sz w:val="20"/>
                <w:szCs w:val="20"/>
              </w:rPr>
              <w:t>4</w:t>
            </w:r>
            <w:r w:rsidR="00F337B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91C8A" w14:textId="1059BE11" w:rsidR="00F337BF" w:rsidRDefault="00C53B5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Indeks (202</w:t>
            </w:r>
            <w:r w:rsidR="006A1614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>/202</w:t>
            </w:r>
            <w:r w:rsidR="006A1614">
              <w:rPr>
                <w:rFonts w:ascii="Arial" w:hAnsi="Arial" w:cs="Arial"/>
                <w:sz w:val="20"/>
                <w:szCs w:val="20"/>
              </w:rPr>
              <w:t>3</w:t>
            </w:r>
            <w:r w:rsidR="00F337BF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6A1614" w14:paraId="31E86892" w14:textId="77777777" w:rsidTr="001D5BBF">
        <w:trPr>
          <w:trHeight w:val="51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6451F" w14:textId="77777777" w:rsidR="006A1614" w:rsidRDefault="006A1614" w:rsidP="006A161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POTRAŽIVANJA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682FC" w14:textId="1CD02B25" w:rsidR="006A1614" w:rsidRPr="001D5BBF" w:rsidRDefault="006A1614" w:rsidP="006A1614">
            <w:pPr>
              <w:jc w:val="right"/>
              <w:rPr>
                <w:rFonts w:ascii="Arial" w:hAnsi="Arial" w:cs="Arial"/>
                <w:b/>
                <w:bCs/>
              </w:rPr>
            </w:pPr>
            <w:r w:rsidRPr="00BC1F55">
              <w:rPr>
                <w:rFonts w:ascii="Arial" w:hAnsi="Arial" w:cs="Arial"/>
                <w:b/>
                <w:bCs/>
              </w:rPr>
              <w:t>2</w:t>
            </w:r>
            <w:r w:rsidR="0087002F">
              <w:rPr>
                <w:rFonts w:ascii="Arial" w:hAnsi="Arial" w:cs="Arial"/>
                <w:b/>
                <w:bCs/>
              </w:rPr>
              <w:t>49.994,01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FDBF" w14:textId="1D0453EA" w:rsidR="006A1614" w:rsidRPr="00BC1F55" w:rsidRDefault="006A1614" w:rsidP="006A1614">
            <w:pPr>
              <w:jc w:val="right"/>
              <w:rPr>
                <w:rFonts w:ascii="Arial" w:hAnsi="Arial" w:cs="Arial"/>
                <w:b/>
                <w:bCs/>
              </w:rPr>
            </w:pPr>
            <w:r w:rsidRPr="00BC1F55">
              <w:rPr>
                <w:rFonts w:ascii="Arial" w:hAnsi="Arial" w:cs="Arial"/>
                <w:b/>
                <w:bCs/>
              </w:rPr>
              <w:t>2</w:t>
            </w:r>
            <w:r w:rsidR="0087002F">
              <w:rPr>
                <w:rFonts w:ascii="Arial" w:hAnsi="Arial" w:cs="Arial"/>
                <w:b/>
                <w:bCs/>
              </w:rPr>
              <w:t>98.970,34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2807F" w14:textId="00DE93CB" w:rsidR="006A1614" w:rsidRDefault="006A1614" w:rsidP="006A161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11</w:t>
            </w:r>
            <w:r w:rsidR="00D076CE">
              <w:rPr>
                <w:rFonts w:ascii="Arial" w:hAnsi="Arial" w:cs="Arial"/>
                <w:b/>
                <w:bCs/>
                <w:sz w:val="20"/>
                <w:szCs w:val="20"/>
              </w:rPr>
              <w:t>9,59</w:t>
            </w:r>
          </w:p>
        </w:tc>
      </w:tr>
      <w:tr w:rsidR="006A1614" w14:paraId="2E85414B" w14:textId="77777777" w:rsidTr="001D5BBF">
        <w:trPr>
          <w:trHeight w:val="6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07A1D" w14:textId="77777777" w:rsidR="006A1614" w:rsidRDefault="006A1614" w:rsidP="006A1614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Potraživanja za prihode poslovanja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9728A" w14:textId="5E433842" w:rsidR="006A1614" w:rsidRPr="001D5BBF" w:rsidRDefault="006A1614" w:rsidP="006A161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C1F55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BD4680">
              <w:rPr>
                <w:rFonts w:ascii="Arial" w:hAnsi="Arial" w:cs="Arial"/>
                <w:b/>
                <w:bCs/>
                <w:sz w:val="20"/>
                <w:szCs w:val="20"/>
              </w:rPr>
              <w:t>49.994,01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C0753" w14:textId="6AB4B570" w:rsidR="006A1614" w:rsidRPr="00BC1F55" w:rsidRDefault="006A1614" w:rsidP="006A161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C1F55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42359A">
              <w:rPr>
                <w:rFonts w:ascii="Arial" w:hAnsi="Arial" w:cs="Arial"/>
                <w:b/>
                <w:bCs/>
                <w:sz w:val="20"/>
                <w:szCs w:val="20"/>
              </w:rPr>
              <w:t>98.</w:t>
            </w:r>
            <w:r w:rsidR="0087002F">
              <w:rPr>
                <w:rFonts w:ascii="Arial" w:hAnsi="Arial" w:cs="Arial"/>
                <w:b/>
                <w:bCs/>
                <w:sz w:val="20"/>
                <w:szCs w:val="20"/>
              </w:rPr>
              <w:t>970,34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1EA45" w14:textId="408B532D" w:rsidR="006A1614" w:rsidRDefault="007B0A44" w:rsidP="006A161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119,59</w:t>
            </w:r>
          </w:p>
        </w:tc>
      </w:tr>
      <w:tr w:rsidR="006A1614" w14:paraId="0E70A3D3" w14:textId="77777777" w:rsidTr="001D5BBF">
        <w:trPr>
          <w:trHeight w:val="6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6A71F" w14:textId="77777777" w:rsidR="006A1614" w:rsidRDefault="006A1614" w:rsidP="006A161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Potraživanja od poreza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63809" w14:textId="61F26425" w:rsidR="006A1614" w:rsidRPr="00C53B59" w:rsidRDefault="006A1614" w:rsidP="006A161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53B59">
              <w:rPr>
                <w:rFonts w:ascii="Arial" w:hAnsi="Arial" w:cs="Arial"/>
                <w:sz w:val="20"/>
                <w:szCs w:val="20"/>
              </w:rPr>
              <w:t>107.035,05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0A111" w14:textId="7C499E7A" w:rsidR="006A1614" w:rsidRPr="00C53B59" w:rsidRDefault="006A1614" w:rsidP="006A161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53B59">
              <w:rPr>
                <w:rFonts w:ascii="Arial" w:hAnsi="Arial" w:cs="Arial"/>
                <w:sz w:val="20"/>
                <w:szCs w:val="20"/>
              </w:rPr>
              <w:t>1</w:t>
            </w:r>
            <w:r w:rsidR="00A37876">
              <w:rPr>
                <w:rFonts w:ascii="Arial" w:hAnsi="Arial" w:cs="Arial"/>
                <w:sz w:val="20"/>
                <w:szCs w:val="20"/>
              </w:rPr>
              <w:t>11.322,</w:t>
            </w:r>
            <w:r w:rsidR="00DB123F"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FBCF4" w14:textId="67E5D8C0" w:rsidR="006A1614" w:rsidRDefault="00D1260C" w:rsidP="006A161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</w:t>
            </w:r>
            <w:r w:rsidR="006A1614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6A1614" w14:paraId="58DA252C" w14:textId="77777777" w:rsidTr="001D5BBF">
        <w:trPr>
          <w:trHeight w:val="6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99E90" w14:textId="77777777" w:rsidR="006A1614" w:rsidRDefault="006A1614" w:rsidP="006A161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Potraživanja za prihode od imovine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4A3AD" w14:textId="251C377B" w:rsidR="006A1614" w:rsidRPr="00C53B59" w:rsidRDefault="006A1614" w:rsidP="006A161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53B59">
              <w:rPr>
                <w:rFonts w:ascii="Arial" w:hAnsi="Arial" w:cs="Arial"/>
                <w:sz w:val="20"/>
                <w:szCs w:val="20"/>
              </w:rPr>
              <w:t>22.879,90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7E184" w14:textId="47AB2A59" w:rsidR="006A1614" w:rsidRPr="00C53B59" w:rsidRDefault="00DB123F" w:rsidP="006A161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40.510,30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34B3C" w14:textId="475F3A0E" w:rsidR="006A1614" w:rsidRDefault="005C4D98" w:rsidP="006A161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117,06</w:t>
            </w:r>
          </w:p>
        </w:tc>
      </w:tr>
      <w:tr w:rsidR="006A1614" w14:paraId="6B2B51C1" w14:textId="77777777" w:rsidTr="001D5BBF">
        <w:trPr>
          <w:trHeight w:val="585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0E3CC" w14:textId="77777777" w:rsidR="006A1614" w:rsidRDefault="006A1614" w:rsidP="006A161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Potraživanja za naknade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FE8A5" w14:textId="683B1684" w:rsidR="006A1614" w:rsidRPr="001D5BBF" w:rsidRDefault="006C470C" w:rsidP="006A161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120.079,</w:t>
            </w:r>
            <w:r w:rsidR="00BD4680">
              <w:rPr>
                <w:rFonts w:ascii="Arial" w:hAnsi="Arial" w:cs="Arial"/>
                <w:sz w:val="20"/>
                <w:szCs w:val="20"/>
              </w:rPr>
              <w:t>06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CCC1F" w14:textId="143F579C" w:rsidR="006A1614" w:rsidRPr="00BC1F55" w:rsidRDefault="00DB123F" w:rsidP="006A161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147.</w:t>
            </w:r>
            <w:r w:rsidR="00517832">
              <w:rPr>
                <w:rFonts w:ascii="Arial" w:hAnsi="Arial" w:cs="Arial"/>
                <w:sz w:val="20"/>
                <w:szCs w:val="20"/>
              </w:rPr>
              <w:t>137,48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F945B" w14:textId="04F10692" w:rsidR="006A1614" w:rsidRDefault="00BB7E5D" w:rsidP="006A161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122,53</w:t>
            </w:r>
          </w:p>
        </w:tc>
      </w:tr>
      <w:tr w:rsidR="00F337BF" w14:paraId="6DD779F9" w14:textId="77777777" w:rsidTr="001D5BBF">
        <w:trPr>
          <w:trHeight w:val="525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C4C20" w14:textId="77777777" w:rsidR="00F337BF" w:rsidRDefault="00F337BF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Potraživanja od prodaje nefinancijske imovine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160EF" w14:textId="0504777A" w:rsidR="00F337BF" w:rsidRPr="00C53B59" w:rsidRDefault="006A1614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08DA9" w14:textId="77777777" w:rsidR="00F337BF" w:rsidRPr="00C53B59" w:rsidRDefault="00C53B59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53B59"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76841" w14:textId="77777777" w:rsidR="00F337BF" w:rsidRDefault="00C53B59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</w:tr>
    </w:tbl>
    <w:p w14:paraId="7E6F4907" w14:textId="77777777" w:rsidR="00F337BF" w:rsidRDefault="00F337BF" w:rsidP="00F337BF">
      <w:pPr>
        <w:jc w:val="both"/>
      </w:pPr>
    </w:p>
    <w:p w14:paraId="0E519040" w14:textId="77777777" w:rsidR="00F337BF" w:rsidRDefault="00F337BF" w:rsidP="00F337BF">
      <w:pPr>
        <w:jc w:val="both"/>
      </w:pPr>
    </w:p>
    <w:p w14:paraId="277D98E6" w14:textId="77777777" w:rsidR="00DF00EA" w:rsidRDefault="00DF00EA" w:rsidP="00F337BF">
      <w:pPr>
        <w:jc w:val="both"/>
      </w:pPr>
    </w:p>
    <w:p w14:paraId="185F722B" w14:textId="77777777" w:rsidR="00DF00EA" w:rsidRDefault="00DF00EA" w:rsidP="00F337BF">
      <w:pPr>
        <w:jc w:val="both"/>
      </w:pPr>
    </w:p>
    <w:p w14:paraId="20ABA175" w14:textId="77777777" w:rsidR="00DF00EA" w:rsidRDefault="00DF00EA" w:rsidP="00F337BF">
      <w:pPr>
        <w:jc w:val="both"/>
      </w:pPr>
    </w:p>
    <w:p w14:paraId="735DC411" w14:textId="77777777" w:rsidR="00F337BF" w:rsidRDefault="00F337BF" w:rsidP="00F337BF">
      <w:pPr>
        <w:jc w:val="both"/>
        <w:rPr>
          <w:b/>
        </w:rPr>
      </w:pPr>
      <w:r w:rsidRPr="006B307B">
        <w:rPr>
          <w:b/>
        </w:rPr>
        <w:t>5.3. Obveze</w:t>
      </w:r>
    </w:p>
    <w:p w14:paraId="6EB2542F" w14:textId="77777777" w:rsidR="002C35B6" w:rsidRPr="006B307B" w:rsidRDefault="002C35B6" w:rsidP="00F337BF">
      <w:pPr>
        <w:jc w:val="both"/>
        <w:rPr>
          <w:b/>
        </w:rPr>
      </w:pPr>
    </w:p>
    <w:p w14:paraId="2D359702" w14:textId="283D35E6" w:rsidR="007659FE" w:rsidRDefault="00FA0786" w:rsidP="00E770F0">
      <w:pPr>
        <w:pStyle w:val="Uvuenotijeloteksta"/>
        <w:ind w:firstLine="437"/>
        <w:jc w:val="both"/>
        <w:rPr>
          <w:lang w:val="pl-PL" w:eastAsia="hr-HR"/>
        </w:rPr>
      </w:pPr>
      <w:r w:rsidRPr="00FA0786">
        <w:rPr>
          <w:lang w:val="pl-PL" w:eastAsia="hr-HR"/>
        </w:rPr>
        <w:t>Na dan 31. prosinca 2024. godine Općina Blato imala je neplaćenih obveza u visini od  1.400.879,88 eura, od čega dospjelih obveza</w:t>
      </w:r>
      <w:r w:rsidR="007659FE">
        <w:rPr>
          <w:lang w:val="pl-PL" w:eastAsia="hr-HR"/>
        </w:rPr>
        <w:t xml:space="preserve"> </w:t>
      </w:r>
      <w:r w:rsidRPr="00FA0786">
        <w:rPr>
          <w:lang w:val="pl-PL" w:eastAsia="hr-HR"/>
        </w:rPr>
        <w:t xml:space="preserve">198.741,26 eura ili 14,19% i nedospjelih 1.202.138,62 eura ili 85,81 %. </w:t>
      </w:r>
    </w:p>
    <w:p w14:paraId="449041FA" w14:textId="325976F6" w:rsidR="00F337BF" w:rsidRPr="00E770F0" w:rsidRDefault="003B19C8" w:rsidP="00E770F0">
      <w:pPr>
        <w:pStyle w:val="Uvuenotijeloteksta"/>
        <w:ind w:firstLine="437"/>
        <w:jc w:val="both"/>
        <w:rPr>
          <w:lang w:val="hr-HR"/>
        </w:rPr>
      </w:pPr>
      <w:r w:rsidRPr="00407E32">
        <w:rPr>
          <w:lang w:val="hr-HR"/>
        </w:rPr>
        <w:t>Nedospjele obveze odnose se na obveze po dugoročnim kreditima Općine Blato prema Addiko banci i Privrednoj banci Zagreb, plaću za prosinac 202</w:t>
      </w:r>
      <w:r w:rsidR="00D55BEF">
        <w:rPr>
          <w:lang w:val="hr-HR"/>
        </w:rPr>
        <w:t>4</w:t>
      </w:r>
      <w:r w:rsidRPr="00407E32">
        <w:rPr>
          <w:lang w:val="hr-HR"/>
        </w:rPr>
        <w:t xml:space="preserve">. godine, </w:t>
      </w:r>
      <w:r>
        <w:rPr>
          <w:lang w:val="hr-HR"/>
        </w:rPr>
        <w:t>obveze za plaćanje pdv-a</w:t>
      </w:r>
      <w:r w:rsidRPr="00407E32">
        <w:rPr>
          <w:lang w:val="hr-HR"/>
        </w:rPr>
        <w:t>.</w:t>
      </w:r>
    </w:p>
    <w:p w14:paraId="6D3FDE4C" w14:textId="77777777" w:rsidR="00F337BF" w:rsidRDefault="00F337BF" w:rsidP="00F337BF">
      <w:pPr>
        <w:ind w:firstLine="283"/>
        <w:jc w:val="both"/>
      </w:pPr>
      <w:r>
        <w:t>Struktura obveza u protekle dvije godine prikazana je u slijedećoj tablici:</w:t>
      </w:r>
    </w:p>
    <w:p w14:paraId="463FF894" w14:textId="77777777" w:rsidR="00F337BF" w:rsidRDefault="00F337BF" w:rsidP="00F337BF">
      <w:pPr>
        <w:ind w:firstLine="283"/>
        <w:jc w:val="both"/>
      </w:pPr>
    </w:p>
    <w:p w14:paraId="1F30200E" w14:textId="77777777" w:rsidR="00F337BF" w:rsidRDefault="00F337BF" w:rsidP="00F337BF">
      <w:pPr>
        <w:ind w:firstLine="283"/>
        <w:jc w:val="both"/>
      </w:pPr>
    </w:p>
    <w:tbl>
      <w:tblPr>
        <w:tblW w:w="9137" w:type="dxa"/>
        <w:tblInd w:w="113" w:type="dxa"/>
        <w:tblLook w:val="04A0" w:firstRow="1" w:lastRow="0" w:firstColumn="1" w:lastColumn="0" w:noHBand="0" w:noVBand="1"/>
      </w:tblPr>
      <w:tblGrid>
        <w:gridCol w:w="4229"/>
        <w:gridCol w:w="1862"/>
        <w:gridCol w:w="1751"/>
        <w:gridCol w:w="1295"/>
      </w:tblGrid>
      <w:tr w:rsidR="00F337BF" w14:paraId="0B3E47EC" w14:textId="77777777" w:rsidTr="00F8255C">
        <w:trPr>
          <w:trHeight w:val="800"/>
        </w:trPr>
        <w:tc>
          <w:tcPr>
            <w:tcW w:w="91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A8E35" w14:textId="347A69A8" w:rsidR="00F337BF" w:rsidRPr="00D91BE9" w:rsidRDefault="00F337BF" w:rsidP="00B00BC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91BE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STRUKTURA OBVEZA </w:t>
            </w:r>
            <w:r w:rsidR="00BC1F55">
              <w:rPr>
                <w:rFonts w:ascii="Arial" w:hAnsi="Arial" w:cs="Arial"/>
                <w:b/>
                <w:bCs/>
                <w:sz w:val="20"/>
                <w:szCs w:val="20"/>
              </w:rPr>
              <w:t>OPĆINE BLATO U RAZDOBLJU 202</w:t>
            </w:r>
            <w:r w:rsidR="001A14D1"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  <w:r w:rsidR="00BC1F55">
              <w:rPr>
                <w:rFonts w:ascii="Arial" w:hAnsi="Arial" w:cs="Arial"/>
                <w:b/>
                <w:bCs/>
                <w:sz w:val="20"/>
                <w:szCs w:val="20"/>
              </w:rPr>
              <w:t>.-202</w:t>
            </w:r>
            <w:r w:rsidR="001A14D1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  <w:r w:rsidRPr="00D91BE9">
              <w:rPr>
                <w:rFonts w:ascii="Arial" w:hAnsi="Arial" w:cs="Arial"/>
                <w:b/>
                <w:bCs/>
                <w:sz w:val="20"/>
                <w:szCs w:val="20"/>
              </w:rPr>
              <w:t>. GODINE</w:t>
            </w:r>
          </w:p>
        </w:tc>
      </w:tr>
      <w:tr w:rsidR="00F337BF" w14:paraId="13C8118E" w14:textId="77777777" w:rsidTr="00F8255C">
        <w:trPr>
          <w:trHeight w:val="600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9D2D7" w14:textId="77777777"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A8574" w14:textId="49A5800C" w:rsidR="00F337BF" w:rsidRDefault="00F337BF" w:rsidP="003B19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Stanje 31.12.202</w:t>
            </w:r>
            <w:r w:rsidR="002628C9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E9D04" w14:textId="20CC698F" w:rsidR="00F337BF" w:rsidRDefault="003B19C8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Stanje 31.12.202</w:t>
            </w:r>
            <w:r w:rsidR="002628C9">
              <w:rPr>
                <w:rFonts w:ascii="Arial" w:hAnsi="Arial" w:cs="Arial"/>
                <w:sz w:val="20"/>
                <w:szCs w:val="20"/>
              </w:rPr>
              <w:t>4</w:t>
            </w:r>
            <w:r w:rsidR="00F337B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A6F2F" w14:textId="01169CF3" w:rsidR="00F337BF" w:rsidRDefault="003B19C8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Indeks (202</w:t>
            </w:r>
            <w:r w:rsidR="002628C9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>/202</w:t>
            </w:r>
            <w:r w:rsidR="002628C9">
              <w:rPr>
                <w:rFonts w:ascii="Arial" w:hAnsi="Arial" w:cs="Arial"/>
                <w:sz w:val="20"/>
                <w:szCs w:val="20"/>
              </w:rPr>
              <w:t>3</w:t>
            </w:r>
            <w:r w:rsidR="00F337BF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8255C" w14:paraId="43970A4D" w14:textId="77777777" w:rsidTr="00F8255C">
        <w:trPr>
          <w:trHeight w:val="495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61FE4" w14:textId="77777777" w:rsidR="00F8255C" w:rsidRDefault="00F8255C" w:rsidP="00F8255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Obveze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26D94" w14:textId="5A049DB9" w:rsidR="00F8255C" w:rsidRPr="003B19C8" w:rsidRDefault="00F8255C" w:rsidP="00F8255C">
            <w:pPr>
              <w:rPr>
                <w:rFonts w:ascii="Arial" w:hAnsi="Arial" w:cs="Arial"/>
                <w:b/>
                <w:bCs/>
              </w:rPr>
            </w:pPr>
            <w:r w:rsidRPr="003B19C8">
              <w:rPr>
                <w:rFonts w:ascii="Arial" w:hAnsi="Arial" w:cs="Arial"/>
                <w:b/>
                <w:bCs/>
              </w:rPr>
              <w:t xml:space="preserve">    1.</w:t>
            </w:r>
            <w:r w:rsidR="004703B6">
              <w:rPr>
                <w:rFonts w:ascii="Arial" w:hAnsi="Arial" w:cs="Arial"/>
                <w:b/>
                <w:bCs/>
              </w:rPr>
              <w:t>490.362,27</w:t>
            </w:r>
            <w:r w:rsidRPr="003B19C8">
              <w:rPr>
                <w:rFonts w:ascii="Arial" w:hAnsi="Arial" w:cs="Arial"/>
                <w:b/>
                <w:bCs/>
              </w:rPr>
              <w:t xml:space="preserve">    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2BB6E" w14:textId="19789FD3" w:rsidR="00F8255C" w:rsidRPr="003B19C8" w:rsidRDefault="00F8255C" w:rsidP="00F8255C">
            <w:pPr>
              <w:rPr>
                <w:rFonts w:ascii="Arial" w:hAnsi="Arial" w:cs="Arial"/>
                <w:b/>
                <w:bCs/>
              </w:rPr>
            </w:pPr>
            <w:r w:rsidRPr="003B19C8">
              <w:rPr>
                <w:rFonts w:ascii="Arial" w:hAnsi="Arial" w:cs="Arial"/>
                <w:b/>
                <w:bCs/>
              </w:rPr>
              <w:t xml:space="preserve">    1.</w:t>
            </w:r>
            <w:r w:rsidR="006A78DE">
              <w:rPr>
                <w:rFonts w:ascii="Arial" w:hAnsi="Arial" w:cs="Arial"/>
                <w:b/>
                <w:bCs/>
              </w:rPr>
              <w:t>400.</w:t>
            </w:r>
            <w:r w:rsidR="009507F7">
              <w:rPr>
                <w:rFonts w:ascii="Arial" w:hAnsi="Arial" w:cs="Arial"/>
                <w:b/>
                <w:bCs/>
              </w:rPr>
              <w:t>879,88</w:t>
            </w:r>
            <w:r w:rsidRPr="003B19C8">
              <w:rPr>
                <w:rFonts w:ascii="Arial" w:hAnsi="Arial" w:cs="Arial"/>
                <w:b/>
                <w:bCs/>
              </w:rPr>
              <w:t xml:space="preserve">    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D3DC1" w14:textId="77777777" w:rsidR="00F8255C" w:rsidRDefault="00F8255C" w:rsidP="00F8255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93,79</w:t>
            </w:r>
          </w:p>
        </w:tc>
      </w:tr>
      <w:tr w:rsidR="00F8255C" w14:paraId="5F37C1BF" w14:textId="77777777" w:rsidTr="00F8255C">
        <w:trPr>
          <w:trHeight w:val="495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3091D" w14:textId="77777777" w:rsidR="00F8255C" w:rsidRDefault="00F8255C" w:rsidP="00F8255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Obveze za rashode poslovanja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1488C" w14:textId="463D2285" w:rsidR="00F8255C" w:rsidRPr="00947FE8" w:rsidRDefault="00F8255C" w:rsidP="00F8255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7FE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</w:t>
            </w:r>
            <w:r w:rsidR="001873A5">
              <w:rPr>
                <w:rFonts w:ascii="Arial" w:hAnsi="Arial" w:cs="Arial"/>
                <w:b/>
                <w:bCs/>
                <w:sz w:val="20"/>
                <w:szCs w:val="20"/>
              </w:rPr>
              <w:t>93</w:t>
            </w:r>
            <w:r w:rsidR="006A78DE">
              <w:rPr>
                <w:rFonts w:ascii="Arial" w:hAnsi="Arial" w:cs="Arial"/>
                <w:b/>
                <w:bCs/>
                <w:sz w:val="20"/>
                <w:szCs w:val="20"/>
              </w:rPr>
              <w:t>.392,16</w:t>
            </w:r>
            <w:r w:rsidRPr="00947FE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8E061" w14:textId="4FC31CB0" w:rsidR="00F8255C" w:rsidRPr="00947FE8" w:rsidRDefault="00F8255C" w:rsidP="00F8255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7FE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</w:t>
            </w:r>
            <w:r w:rsidR="00D11B47" w:rsidRPr="00947FE8">
              <w:rPr>
                <w:rFonts w:ascii="Arial" w:hAnsi="Arial" w:cs="Arial"/>
                <w:b/>
                <w:bCs/>
                <w:sz w:val="20"/>
                <w:szCs w:val="20"/>
              </w:rPr>
              <w:t>92.685,48</w:t>
            </w:r>
            <w:r w:rsidRPr="00947FE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4A196" w14:textId="7C115FC9" w:rsidR="00F8255C" w:rsidRPr="004263DC" w:rsidRDefault="004263DC" w:rsidP="00F8255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263DC">
              <w:rPr>
                <w:rFonts w:ascii="Arial" w:hAnsi="Arial" w:cs="Arial"/>
                <w:b/>
                <w:bCs/>
                <w:sz w:val="20"/>
                <w:szCs w:val="20"/>
              </w:rPr>
              <w:t>99,24</w:t>
            </w:r>
          </w:p>
        </w:tc>
      </w:tr>
      <w:tr w:rsidR="00F8255C" w14:paraId="79B93A0B" w14:textId="77777777" w:rsidTr="00F8255C">
        <w:trPr>
          <w:trHeight w:val="495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09673" w14:textId="77777777" w:rsidR="00F8255C" w:rsidRDefault="00F8255C" w:rsidP="00F8255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 za zaposlene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8A05C" w14:textId="3B67FE7E" w:rsidR="00F8255C" w:rsidRPr="005773A7" w:rsidRDefault="00F8255C" w:rsidP="00F8255C">
            <w:pPr>
              <w:rPr>
                <w:rFonts w:ascii="Arial" w:hAnsi="Arial" w:cs="Arial"/>
                <w:sz w:val="20"/>
                <w:szCs w:val="20"/>
              </w:rPr>
            </w:pPr>
            <w:r w:rsidRPr="005773A7">
              <w:rPr>
                <w:rFonts w:ascii="Arial" w:hAnsi="Arial" w:cs="Arial"/>
                <w:sz w:val="20"/>
                <w:szCs w:val="20"/>
              </w:rPr>
              <w:t>25.</w:t>
            </w:r>
            <w:r w:rsidR="004F6601">
              <w:rPr>
                <w:rFonts w:ascii="Arial" w:hAnsi="Arial" w:cs="Arial"/>
                <w:sz w:val="20"/>
                <w:szCs w:val="20"/>
              </w:rPr>
              <w:t>001,02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C9029" w14:textId="6FB25F6A" w:rsidR="00F8255C" w:rsidRPr="005773A7" w:rsidRDefault="00280A81" w:rsidP="00F8255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33.470,69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34B36" w14:textId="7D79593D" w:rsidR="00F8255C" w:rsidRPr="004263DC" w:rsidRDefault="004B1D40" w:rsidP="00F8255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133,87</w:t>
            </w:r>
          </w:p>
        </w:tc>
      </w:tr>
      <w:tr w:rsidR="00F8255C" w14:paraId="6BA3D1D3" w14:textId="77777777" w:rsidTr="00F8255C">
        <w:trPr>
          <w:trHeight w:val="450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4B99F" w14:textId="77777777" w:rsidR="00F8255C" w:rsidRDefault="00F8255C" w:rsidP="00F8255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 za materijalne rashode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1EBE5" w14:textId="72BAF57D" w:rsidR="00F8255C" w:rsidRPr="00B93F7B" w:rsidRDefault="00F8255C" w:rsidP="00F8255C">
            <w:pPr>
              <w:rPr>
                <w:rFonts w:ascii="Arial" w:hAnsi="Arial" w:cs="Arial"/>
                <w:sz w:val="20"/>
                <w:szCs w:val="20"/>
              </w:rPr>
            </w:pPr>
            <w:r w:rsidRPr="00B93F7B">
              <w:rPr>
                <w:rFonts w:ascii="Arial" w:hAnsi="Arial" w:cs="Arial"/>
                <w:sz w:val="20"/>
                <w:szCs w:val="20"/>
              </w:rPr>
              <w:t xml:space="preserve">              </w:t>
            </w:r>
            <w:r w:rsidR="00006039" w:rsidRPr="00B93F7B">
              <w:rPr>
                <w:rFonts w:ascii="Arial" w:hAnsi="Arial" w:cs="Arial"/>
                <w:sz w:val="20"/>
                <w:szCs w:val="20"/>
              </w:rPr>
              <w:t>32.589</w:t>
            </w:r>
            <w:r w:rsidR="00B93F7B" w:rsidRPr="00B93F7B">
              <w:rPr>
                <w:rFonts w:ascii="Arial" w:hAnsi="Arial" w:cs="Arial"/>
                <w:sz w:val="20"/>
                <w:szCs w:val="20"/>
              </w:rPr>
              <w:t>,36</w:t>
            </w:r>
            <w:r w:rsidRPr="00B93F7B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36F94" w14:textId="4D8CF05D" w:rsidR="00F8255C" w:rsidRPr="0009716F" w:rsidRDefault="00F8255C" w:rsidP="00F8255C">
            <w:pPr>
              <w:rPr>
                <w:rFonts w:ascii="Arial" w:hAnsi="Arial" w:cs="Arial"/>
                <w:sz w:val="20"/>
                <w:szCs w:val="20"/>
              </w:rPr>
            </w:pPr>
            <w:r w:rsidRPr="0009716F">
              <w:rPr>
                <w:rFonts w:ascii="Arial" w:hAnsi="Arial" w:cs="Arial"/>
                <w:sz w:val="20"/>
                <w:szCs w:val="20"/>
              </w:rPr>
              <w:t xml:space="preserve">              </w:t>
            </w:r>
            <w:r w:rsidR="00B93F7B" w:rsidRPr="0009716F">
              <w:rPr>
                <w:rFonts w:ascii="Arial" w:hAnsi="Arial" w:cs="Arial"/>
                <w:sz w:val="20"/>
                <w:szCs w:val="20"/>
              </w:rPr>
              <w:t>34.543,</w:t>
            </w:r>
            <w:r w:rsidR="0009716F" w:rsidRPr="0009716F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C743A" w14:textId="770A5E35" w:rsidR="00F8255C" w:rsidRPr="004263DC" w:rsidRDefault="00DA2733" w:rsidP="00F8255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106,00</w:t>
            </w:r>
          </w:p>
        </w:tc>
      </w:tr>
      <w:tr w:rsidR="00F8255C" w14:paraId="17C8F0B0" w14:textId="77777777" w:rsidTr="00F8255C">
        <w:trPr>
          <w:trHeight w:val="405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57621" w14:textId="77777777" w:rsidR="00F8255C" w:rsidRDefault="00F8255C" w:rsidP="00F8255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 za financijske rashode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187CE" w14:textId="32950262" w:rsidR="00F8255C" w:rsidRPr="00B93F7B" w:rsidRDefault="00F8255C" w:rsidP="00F8255C">
            <w:pPr>
              <w:rPr>
                <w:rFonts w:ascii="Arial" w:hAnsi="Arial" w:cs="Arial"/>
                <w:sz w:val="20"/>
                <w:szCs w:val="20"/>
              </w:rPr>
            </w:pPr>
            <w:r w:rsidRPr="00B93F7B">
              <w:rPr>
                <w:rFonts w:ascii="Arial" w:hAnsi="Arial" w:cs="Arial"/>
                <w:sz w:val="20"/>
                <w:szCs w:val="20"/>
              </w:rPr>
              <w:t xml:space="preserve">    2</w:t>
            </w:r>
            <w:r w:rsidR="0009716F">
              <w:rPr>
                <w:rFonts w:ascii="Arial" w:hAnsi="Arial" w:cs="Arial"/>
                <w:sz w:val="20"/>
                <w:szCs w:val="20"/>
              </w:rPr>
              <w:t>63,37</w:t>
            </w:r>
            <w:r w:rsidRPr="00B93F7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3F666" w14:textId="5B57EF1A" w:rsidR="00F8255C" w:rsidRPr="0009716F" w:rsidRDefault="00F8255C" w:rsidP="00F8255C">
            <w:pPr>
              <w:rPr>
                <w:rFonts w:ascii="Arial" w:hAnsi="Arial" w:cs="Arial"/>
                <w:sz w:val="20"/>
                <w:szCs w:val="20"/>
              </w:rPr>
            </w:pPr>
            <w:r w:rsidRPr="0009716F">
              <w:rPr>
                <w:rFonts w:ascii="Arial" w:hAnsi="Arial" w:cs="Arial"/>
                <w:sz w:val="20"/>
                <w:szCs w:val="20"/>
              </w:rPr>
              <w:t xml:space="preserve">                  2</w:t>
            </w:r>
            <w:r w:rsidR="004B11CC">
              <w:rPr>
                <w:rFonts w:ascii="Arial" w:hAnsi="Arial" w:cs="Arial"/>
                <w:sz w:val="20"/>
                <w:szCs w:val="20"/>
              </w:rPr>
              <w:t>68,80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09DF8" w14:textId="03913E18" w:rsidR="00F8255C" w:rsidRPr="004263DC" w:rsidRDefault="00EC1FE8" w:rsidP="00F8255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102,06</w:t>
            </w:r>
          </w:p>
        </w:tc>
      </w:tr>
      <w:tr w:rsidR="00F8255C" w14:paraId="62D5EA89" w14:textId="77777777" w:rsidTr="00EC1FE8">
        <w:trPr>
          <w:trHeight w:val="390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64F41" w14:textId="77777777" w:rsidR="00F8255C" w:rsidRDefault="00F8255C" w:rsidP="00F8255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 za subvencije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B36BF" w14:textId="1CCE5258" w:rsidR="00F8255C" w:rsidRPr="003B19C8" w:rsidRDefault="00F8255C" w:rsidP="00F8255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                </w:t>
            </w:r>
            <w:r w:rsidRPr="003B19C8">
              <w:rPr>
                <w:rFonts w:ascii="Arial" w:hAnsi="Arial" w:cs="Arial"/>
                <w:sz w:val="20"/>
                <w:szCs w:val="20"/>
              </w:rPr>
              <w:t xml:space="preserve">4.624,12  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017D3" w14:textId="1BD854C6" w:rsidR="00F8255C" w:rsidRPr="0009716F" w:rsidRDefault="00F8255C" w:rsidP="00F8255C">
            <w:pPr>
              <w:rPr>
                <w:rFonts w:ascii="Arial" w:hAnsi="Arial" w:cs="Arial"/>
                <w:sz w:val="20"/>
                <w:szCs w:val="20"/>
              </w:rPr>
            </w:pPr>
            <w:r w:rsidRPr="0009716F">
              <w:rPr>
                <w:rFonts w:ascii="Arial" w:hAnsi="Arial" w:cs="Arial"/>
                <w:sz w:val="20"/>
                <w:szCs w:val="20"/>
              </w:rPr>
              <w:t xml:space="preserve">                </w:t>
            </w:r>
            <w:r w:rsidR="004B11CC">
              <w:rPr>
                <w:rFonts w:ascii="Arial" w:hAnsi="Arial" w:cs="Arial"/>
                <w:sz w:val="20"/>
                <w:szCs w:val="20"/>
              </w:rPr>
              <w:t>5.187,15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2EDCB6" w14:textId="01A43560" w:rsidR="00F8255C" w:rsidRPr="004263DC" w:rsidRDefault="00B4181A" w:rsidP="00F8255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112,18</w:t>
            </w:r>
          </w:p>
        </w:tc>
      </w:tr>
      <w:tr w:rsidR="00F8255C" w14:paraId="41AA628C" w14:textId="77777777" w:rsidTr="00EC1FE8">
        <w:trPr>
          <w:trHeight w:val="450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3815B" w14:textId="77777777" w:rsidR="00F8255C" w:rsidRDefault="00F8255C" w:rsidP="00F8255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 za naknade građanima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65601" w14:textId="6A6C3853" w:rsidR="00F8255C" w:rsidRPr="003B19C8" w:rsidRDefault="00F8255C" w:rsidP="00F8255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                </w:t>
            </w:r>
            <w:r w:rsidRPr="003B19C8">
              <w:rPr>
                <w:rFonts w:ascii="Arial" w:hAnsi="Arial" w:cs="Arial"/>
                <w:sz w:val="20"/>
                <w:szCs w:val="20"/>
              </w:rPr>
              <w:t xml:space="preserve">2.051,47   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E24F4" w14:textId="1CE83E3B" w:rsidR="00F8255C" w:rsidRPr="003B19C8" w:rsidRDefault="00D06A83" w:rsidP="00D06A83">
            <w:pPr>
              <w:rPr>
                <w:rFonts w:ascii="Arial" w:hAnsi="Arial" w:cs="Arial"/>
                <w:sz w:val="20"/>
                <w:szCs w:val="20"/>
              </w:rPr>
            </w:pPr>
            <w:r w:rsidRPr="00D06A83">
              <w:rPr>
                <w:rFonts w:ascii="Arial" w:hAnsi="Arial" w:cs="Arial"/>
                <w:sz w:val="20"/>
                <w:szCs w:val="20"/>
              </w:rPr>
              <w:t>871,47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CC6E25" w14:textId="46894F23" w:rsidR="00F8255C" w:rsidRPr="004263DC" w:rsidRDefault="002A6B0D" w:rsidP="00F8255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42,48</w:t>
            </w:r>
          </w:p>
        </w:tc>
      </w:tr>
      <w:tr w:rsidR="00F8255C" w14:paraId="04CD9076" w14:textId="77777777" w:rsidTr="00EC1FE8">
        <w:trPr>
          <w:trHeight w:val="465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37E49" w14:textId="77777777" w:rsidR="00F8255C" w:rsidRDefault="00F8255C" w:rsidP="00F8255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 za tekuće i kapitalne pomoći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07FCC" w14:textId="73A77AFD" w:rsidR="00F8255C" w:rsidRPr="00AE6BA3" w:rsidRDefault="00F8255C" w:rsidP="00F8255C">
            <w:pPr>
              <w:rPr>
                <w:rFonts w:ascii="Arial" w:hAnsi="Arial" w:cs="Arial"/>
                <w:sz w:val="20"/>
                <w:szCs w:val="20"/>
              </w:rPr>
            </w:pPr>
            <w:r w:rsidRPr="00AE6BA3">
              <w:rPr>
                <w:rFonts w:ascii="Arial" w:hAnsi="Arial" w:cs="Arial"/>
                <w:sz w:val="20"/>
                <w:szCs w:val="20"/>
              </w:rPr>
              <w:t xml:space="preserve">                3.139,71    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3A7AE" w14:textId="0F2C8E40" w:rsidR="00F8255C" w:rsidRPr="00AE6BA3" w:rsidRDefault="00F8255C" w:rsidP="00F8255C">
            <w:pPr>
              <w:rPr>
                <w:rFonts w:ascii="Arial" w:hAnsi="Arial" w:cs="Arial"/>
                <w:sz w:val="20"/>
                <w:szCs w:val="20"/>
              </w:rPr>
            </w:pPr>
            <w:r w:rsidRPr="00AE6BA3">
              <w:rPr>
                <w:rFonts w:ascii="Arial" w:hAnsi="Arial" w:cs="Arial"/>
                <w:sz w:val="20"/>
                <w:szCs w:val="20"/>
              </w:rPr>
              <w:t xml:space="preserve">                </w:t>
            </w:r>
            <w:r w:rsidR="00AE6BA3" w:rsidRPr="00AE6BA3">
              <w:rPr>
                <w:rFonts w:ascii="Arial" w:hAnsi="Arial" w:cs="Arial"/>
                <w:sz w:val="20"/>
                <w:szCs w:val="20"/>
              </w:rPr>
              <w:t>5.798,47</w:t>
            </w:r>
            <w:r w:rsidRPr="00AE6BA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146759" w14:textId="66109882" w:rsidR="00F8255C" w:rsidRPr="004263DC" w:rsidRDefault="009550D7" w:rsidP="00F8255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184,48</w:t>
            </w:r>
          </w:p>
        </w:tc>
      </w:tr>
      <w:tr w:rsidR="00F8255C" w14:paraId="00746CFE" w14:textId="77777777" w:rsidTr="00EC1FE8">
        <w:trPr>
          <w:trHeight w:val="450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BAB26" w14:textId="77777777" w:rsidR="00F8255C" w:rsidRDefault="00F8255C" w:rsidP="00F8255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Ostale obveze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1B80E" w14:textId="45B70F7B" w:rsidR="00F8255C" w:rsidRPr="002267B6" w:rsidRDefault="00F8255C" w:rsidP="00F8255C">
            <w:pPr>
              <w:rPr>
                <w:rFonts w:ascii="Arial" w:hAnsi="Arial" w:cs="Arial"/>
                <w:sz w:val="20"/>
                <w:szCs w:val="20"/>
              </w:rPr>
            </w:pPr>
            <w:r w:rsidRPr="002267B6">
              <w:rPr>
                <w:rFonts w:ascii="Arial" w:hAnsi="Arial" w:cs="Arial"/>
                <w:sz w:val="20"/>
                <w:szCs w:val="20"/>
              </w:rPr>
              <w:t xml:space="preserve">              </w:t>
            </w:r>
            <w:r w:rsidR="00DB4E5D" w:rsidRPr="002267B6">
              <w:rPr>
                <w:rFonts w:ascii="Arial" w:hAnsi="Arial" w:cs="Arial"/>
                <w:sz w:val="20"/>
                <w:szCs w:val="20"/>
              </w:rPr>
              <w:t>2</w:t>
            </w:r>
            <w:r w:rsidR="00C34A0B" w:rsidRPr="002267B6">
              <w:rPr>
                <w:rFonts w:ascii="Arial" w:hAnsi="Arial" w:cs="Arial"/>
                <w:sz w:val="20"/>
                <w:szCs w:val="20"/>
              </w:rPr>
              <w:t>5</w:t>
            </w:r>
            <w:r w:rsidR="00DB4E5D" w:rsidRPr="002267B6">
              <w:rPr>
                <w:rFonts w:ascii="Arial" w:hAnsi="Arial" w:cs="Arial"/>
                <w:sz w:val="20"/>
                <w:szCs w:val="20"/>
              </w:rPr>
              <w:t>.723,</w:t>
            </w:r>
            <w:r w:rsidR="00C34A0B" w:rsidRPr="002267B6">
              <w:rPr>
                <w:rFonts w:ascii="Arial" w:hAnsi="Arial" w:cs="Arial"/>
                <w:sz w:val="20"/>
                <w:szCs w:val="20"/>
              </w:rPr>
              <w:t>08</w:t>
            </w:r>
            <w:r w:rsidRPr="002267B6"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ED677" w14:textId="03548CFA" w:rsidR="00F8255C" w:rsidRPr="002267B6" w:rsidRDefault="00F8255C" w:rsidP="00F8255C">
            <w:pPr>
              <w:rPr>
                <w:rFonts w:ascii="Arial" w:hAnsi="Arial" w:cs="Arial"/>
                <w:sz w:val="20"/>
                <w:szCs w:val="20"/>
              </w:rPr>
            </w:pPr>
            <w:r w:rsidRPr="002267B6">
              <w:rPr>
                <w:rFonts w:ascii="Arial" w:hAnsi="Arial" w:cs="Arial"/>
                <w:sz w:val="20"/>
                <w:szCs w:val="20"/>
              </w:rPr>
              <w:t xml:space="preserve">              </w:t>
            </w:r>
            <w:r w:rsidR="00C34A0B" w:rsidRPr="002267B6">
              <w:rPr>
                <w:rFonts w:ascii="Arial" w:hAnsi="Arial" w:cs="Arial"/>
                <w:sz w:val="20"/>
                <w:szCs w:val="20"/>
              </w:rPr>
              <w:t>12.545</w:t>
            </w:r>
            <w:r w:rsidR="002267B6" w:rsidRPr="002267B6">
              <w:rPr>
                <w:rFonts w:ascii="Arial" w:hAnsi="Arial" w:cs="Arial"/>
                <w:sz w:val="20"/>
                <w:szCs w:val="20"/>
              </w:rPr>
              <w:t>,68</w:t>
            </w:r>
            <w:r w:rsidRPr="002267B6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4663EE" w14:textId="4CEE4A14" w:rsidR="00F8255C" w:rsidRPr="004263DC" w:rsidRDefault="009550D7" w:rsidP="00F8255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48,77</w:t>
            </w:r>
          </w:p>
        </w:tc>
      </w:tr>
      <w:tr w:rsidR="00F8255C" w14:paraId="4A02AA50" w14:textId="77777777" w:rsidTr="00EC1FE8">
        <w:trPr>
          <w:trHeight w:val="510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60359" w14:textId="77777777" w:rsidR="00F8255C" w:rsidRDefault="00F8255C" w:rsidP="00F8255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Obveze za nabavu nefinancijske imovine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B3437" w14:textId="3EA8FFC1" w:rsidR="00F8255C" w:rsidRPr="005773A7" w:rsidRDefault="00F8255C" w:rsidP="00F8255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73A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8</w:t>
            </w:r>
            <w:r w:rsidR="000F12EA">
              <w:rPr>
                <w:rFonts w:ascii="Arial" w:hAnsi="Arial" w:cs="Arial"/>
                <w:b/>
                <w:bCs/>
                <w:sz w:val="20"/>
                <w:szCs w:val="20"/>
              </w:rPr>
              <w:t>4.253,22</w:t>
            </w:r>
            <w:r w:rsidRPr="005773A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F00E1" w14:textId="2F0BA0F6" w:rsidR="00F8255C" w:rsidRPr="005773A7" w:rsidRDefault="00F8255C" w:rsidP="00F8255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73A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</w:t>
            </w:r>
            <w:r w:rsidR="00D11B47">
              <w:rPr>
                <w:rFonts w:ascii="Arial" w:hAnsi="Arial" w:cs="Arial"/>
                <w:b/>
                <w:bCs/>
                <w:sz w:val="20"/>
                <w:szCs w:val="20"/>
              </w:rPr>
              <w:t>143.724,02</w:t>
            </w:r>
            <w:r w:rsidRPr="005773A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E18045" w14:textId="031736A1" w:rsidR="00F8255C" w:rsidRPr="004263DC" w:rsidRDefault="00A75674" w:rsidP="00F8255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170,59</w:t>
            </w:r>
          </w:p>
        </w:tc>
      </w:tr>
      <w:tr w:rsidR="00F8255C" w14:paraId="1E4D1C19" w14:textId="77777777" w:rsidTr="00EC1FE8">
        <w:trPr>
          <w:trHeight w:val="555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C9155" w14:textId="77777777" w:rsidR="00F8255C" w:rsidRDefault="00F8255C" w:rsidP="00F8255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Obveze za financijsku imovinu (kredit)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054A8" w14:textId="501AC970" w:rsidR="00F8255C" w:rsidRPr="005773A7" w:rsidRDefault="00F8255C" w:rsidP="00F8255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         </w:t>
            </w:r>
            <w:r w:rsidRPr="005773A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1.312.716,95  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C5E49" w14:textId="70685D2D" w:rsidR="00F8255C" w:rsidRPr="005773A7" w:rsidRDefault="00F8255C" w:rsidP="00F8255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         </w:t>
            </w:r>
            <w:r w:rsidRPr="005773A7">
              <w:rPr>
                <w:rFonts w:ascii="Arial" w:hAnsi="Arial" w:cs="Arial"/>
                <w:b/>
                <w:bCs/>
                <w:sz w:val="20"/>
                <w:szCs w:val="20"/>
              </w:rPr>
              <w:t>1.</w:t>
            </w:r>
            <w:r w:rsidR="00DC2E4A">
              <w:rPr>
                <w:rFonts w:ascii="Arial" w:hAnsi="Arial" w:cs="Arial"/>
                <w:b/>
                <w:bCs/>
                <w:sz w:val="20"/>
                <w:szCs w:val="20"/>
              </w:rPr>
              <w:t>164.</w:t>
            </w:r>
            <w:r w:rsidR="00E770F0">
              <w:rPr>
                <w:rFonts w:ascii="Arial" w:hAnsi="Arial" w:cs="Arial"/>
                <w:b/>
                <w:bCs/>
                <w:sz w:val="20"/>
                <w:szCs w:val="20"/>
              </w:rPr>
              <w:t>470,38</w:t>
            </w:r>
            <w:r w:rsidRPr="005773A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6A0BA2" w14:textId="39E8B65E" w:rsidR="00F8255C" w:rsidRPr="004263DC" w:rsidRDefault="007037B9" w:rsidP="00F8255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88,71</w:t>
            </w:r>
          </w:p>
        </w:tc>
      </w:tr>
    </w:tbl>
    <w:p w14:paraId="0F3BA12F" w14:textId="77777777" w:rsidR="00F337BF" w:rsidRDefault="00F337BF" w:rsidP="00F337BF">
      <w:pPr>
        <w:jc w:val="both"/>
      </w:pPr>
    </w:p>
    <w:p w14:paraId="7DA34117" w14:textId="77777777" w:rsidR="00F337BF" w:rsidRDefault="00F337BF" w:rsidP="00F337BF">
      <w:pPr>
        <w:jc w:val="both"/>
      </w:pPr>
    </w:p>
    <w:p w14:paraId="7B051852" w14:textId="77777777" w:rsidR="00F337BF" w:rsidRDefault="00F337BF" w:rsidP="00F337BF">
      <w:pPr>
        <w:ind w:firstLine="283"/>
        <w:jc w:val="both"/>
      </w:pPr>
    </w:p>
    <w:p w14:paraId="78EA3A6E" w14:textId="77777777" w:rsidR="00C257AE" w:rsidRPr="00F337BF" w:rsidRDefault="00F337BF" w:rsidP="009669E7">
      <w:pPr>
        <w:jc w:val="right"/>
        <w:rPr>
          <w:b/>
        </w:rPr>
      </w:pPr>
      <w:r w:rsidRPr="00B32ED3">
        <w:rPr>
          <w:b/>
        </w:rPr>
        <w:t>OPĆINSKI NAČELNIK</w:t>
      </w:r>
    </w:p>
    <w:sectPr w:rsidR="00C257AE" w:rsidRPr="00F337BF" w:rsidSect="008F1306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711F8E"/>
    <w:multiLevelType w:val="hybridMultilevel"/>
    <w:tmpl w:val="8564E52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E55FF8"/>
    <w:multiLevelType w:val="hybridMultilevel"/>
    <w:tmpl w:val="18667170"/>
    <w:lvl w:ilvl="0" w:tplc="537C3E44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A911625"/>
    <w:multiLevelType w:val="hybridMultilevel"/>
    <w:tmpl w:val="A1A25ACA"/>
    <w:lvl w:ilvl="0" w:tplc="041A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5F3B90"/>
    <w:multiLevelType w:val="hybridMultilevel"/>
    <w:tmpl w:val="1D2C9062"/>
    <w:lvl w:ilvl="0" w:tplc="041A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A8E0A72"/>
    <w:multiLevelType w:val="multilevel"/>
    <w:tmpl w:val="C0D441A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5" w15:restartNumberingAfterBreak="0">
    <w:nsid w:val="4EFF44AE"/>
    <w:multiLevelType w:val="hybridMultilevel"/>
    <w:tmpl w:val="7BAE4F6E"/>
    <w:lvl w:ilvl="0" w:tplc="84D4187A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7E1C0E"/>
    <w:multiLevelType w:val="hybridMultilevel"/>
    <w:tmpl w:val="D3782598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DF71E4F"/>
    <w:multiLevelType w:val="multilevel"/>
    <w:tmpl w:val="FAAAD86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60" w:hanging="1800"/>
      </w:pPr>
      <w:rPr>
        <w:rFonts w:hint="default"/>
      </w:rPr>
    </w:lvl>
  </w:abstractNum>
  <w:num w:numId="1" w16cid:durableId="120735787">
    <w:abstractNumId w:val="1"/>
  </w:num>
  <w:num w:numId="2" w16cid:durableId="952594126">
    <w:abstractNumId w:val="4"/>
  </w:num>
  <w:num w:numId="3" w16cid:durableId="1052074923">
    <w:abstractNumId w:val="0"/>
  </w:num>
  <w:num w:numId="4" w16cid:durableId="1762988390">
    <w:abstractNumId w:val="3"/>
  </w:num>
  <w:num w:numId="5" w16cid:durableId="1037897723">
    <w:abstractNumId w:val="6"/>
  </w:num>
  <w:num w:numId="6" w16cid:durableId="1932735929">
    <w:abstractNumId w:val="7"/>
  </w:num>
  <w:num w:numId="7" w16cid:durableId="1429933500">
    <w:abstractNumId w:val="5"/>
  </w:num>
  <w:num w:numId="8" w16cid:durableId="10873093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37BF"/>
    <w:rsid w:val="000024E7"/>
    <w:rsid w:val="00006039"/>
    <w:rsid w:val="00035374"/>
    <w:rsid w:val="00052C9E"/>
    <w:rsid w:val="00056FEA"/>
    <w:rsid w:val="00063A24"/>
    <w:rsid w:val="00075F88"/>
    <w:rsid w:val="00095986"/>
    <w:rsid w:val="0009716F"/>
    <w:rsid w:val="000A33FE"/>
    <w:rsid w:val="000E7187"/>
    <w:rsid w:val="000F12EA"/>
    <w:rsid w:val="001076D5"/>
    <w:rsid w:val="0014332B"/>
    <w:rsid w:val="00166924"/>
    <w:rsid w:val="00173AE4"/>
    <w:rsid w:val="001843E2"/>
    <w:rsid w:val="001873A5"/>
    <w:rsid w:val="001935BE"/>
    <w:rsid w:val="001A0266"/>
    <w:rsid w:val="001A14D1"/>
    <w:rsid w:val="001A7EF5"/>
    <w:rsid w:val="001B2AD3"/>
    <w:rsid w:val="001D5BBF"/>
    <w:rsid w:val="001E77B6"/>
    <w:rsid w:val="00202538"/>
    <w:rsid w:val="00213CAE"/>
    <w:rsid w:val="00215FDD"/>
    <w:rsid w:val="00216503"/>
    <w:rsid w:val="002267B6"/>
    <w:rsid w:val="0023159C"/>
    <w:rsid w:val="002453BA"/>
    <w:rsid w:val="002541DF"/>
    <w:rsid w:val="002628C9"/>
    <w:rsid w:val="002727EE"/>
    <w:rsid w:val="00280A81"/>
    <w:rsid w:val="002A0D27"/>
    <w:rsid w:val="002A28D6"/>
    <w:rsid w:val="002A6B0D"/>
    <w:rsid w:val="002A767F"/>
    <w:rsid w:val="002B49A1"/>
    <w:rsid w:val="002C35B6"/>
    <w:rsid w:val="002F6C89"/>
    <w:rsid w:val="00307415"/>
    <w:rsid w:val="00310084"/>
    <w:rsid w:val="00326067"/>
    <w:rsid w:val="00332AAC"/>
    <w:rsid w:val="00334DB3"/>
    <w:rsid w:val="003477A3"/>
    <w:rsid w:val="00356F36"/>
    <w:rsid w:val="003B19C8"/>
    <w:rsid w:val="003E68DB"/>
    <w:rsid w:val="0042359A"/>
    <w:rsid w:val="004263DC"/>
    <w:rsid w:val="004417FE"/>
    <w:rsid w:val="00444BD3"/>
    <w:rsid w:val="004543E4"/>
    <w:rsid w:val="004703B6"/>
    <w:rsid w:val="004811B4"/>
    <w:rsid w:val="00486760"/>
    <w:rsid w:val="00493C56"/>
    <w:rsid w:val="00497695"/>
    <w:rsid w:val="004B11CC"/>
    <w:rsid w:val="004B1D40"/>
    <w:rsid w:val="004B7827"/>
    <w:rsid w:val="004F6601"/>
    <w:rsid w:val="00517832"/>
    <w:rsid w:val="00533B7E"/>
    <w:rsid w:val="00533E11"/>
    <w:rsid w:val="00546E8B"/>
    <w:rsid w:val="005773A7"/>
    <w:rsid w:val="00587317"/>
    <w:rsid w:val="005C0E2F"/>
    <w:rsid w:val="005C4D98"/>
    <w:rsid w:val="005D3535"/>
    <w:rsid w:val="005D6C79"/>
    <w:rsid w:val="005E241A"/>
    <w:rsid w:val="005E4796"/>
    <w:rsid w:val="005F7BF1"/>
    <w:rsid w:val="00636233"/>
    <w:rsid w:val="0063676F"/>
    <w:rsid w:val="00655192"/>
    <w:rsid w:val="00656FEA"/>
    <w:rsid w:val="00664687"/>
    <w:rsid w:val="006A1614"/>
    <w:rsid w:val="006A78DE"/>
    <w:rsid w:val="006B307B"/>
    <w:rsid w:val="006C0286"/>
    <w:rsid w:val="006C38E5"/>
    <w:rsid w:val="006C470C"/>
    <w:rsid w:val="006D1818"/>
    <w:rsid w:val="007016C6"/>
    <w:rsid w:val="007037B9"/>
    <w:rsid w:val="007039E4"/>
    <w:rsid w:val="007040E1"/>
    <w:rsid w:val="007070B6"/>
    <w:rsid w:val="007437D4"/>
    <w:rsid w:val="00756C5E"/>
    <w:rsid w:val="0076304E"/>
    <w:rsid w:val="007659FE"/>
    <w:rsid w:val="00792277"/>
    <w:rsid w:val="0079767E"/>
    <w:rsid w:val="007B0A44"/>
    <w:rsid w:val="007E2BFC"/>
    <w:rsid w:val="007F2A55"/>
    <w:rsid w:val="008146E7"/>
    <w:rsid w:val="0083296A"/>
    <w:rsid w:val="00835235"/>
    <w:rsid w:val="00835FE7"/>
    <w:rsid w:val="00855992"/>
    <w:rsid w:val="0086163F"/>
    <w:rsid w:val="00861BE2"/>
    <w:rsid w:val="0087002F"/>
    <w:rsid w:val="008B0082"/>
    <w:rsid w:val="008C0304"/>
    <w:rsid w:val="008C6053"/>
    <w:rsid w:val="008D0A75"/>
    <w:rsid w:val="008D645D"/>
    <w:rsid w:val="008D7472"/>
    <w:rsid w:val="00937AE0"/>
    <w:rsid w:val="00947FE8"/>
    <w:rsid w:val="009507F7"/>
    <w:rsid w:val="009550D7"/>
    <w:rsid w:val="009669E7"/>
    <w:rsid w:val="009947CF"/>
    <w:rsid w:val="009969C8"/>
    <w:rsid w:val="00996DD8"/>
    <w:rsid w:val="009B6F14"/>
    <w:rsid w:val="009B739F"/>
    <w:rsid w:val="009E42F6"/>
    <w:rsid w:val="009E5621"/>
    <w:rsid w:val="009F35E9"/>
    <w:rsid w:val="009F6877"/>
    <w:rsid w:val="00A24CC3"/>
    <w:rsid w:val="00A34AEC"/>
    <w:rsid w:val="00A37876"/>
    <w:rsid w:val="00A53437"/>
    <w:rsid w:val="00A60A4E"/>
    <w:rsid w:val="00A72017"/>
    <w:rsid w:val="00A75674"/>
    <w:rsid w:val="00A842A9"/>
    <w:rsid w:val="00AB5B70"/>
    <w:rsid w:val="00AC49BB"/>
    <w:rsid w:val="00AD57C2"/>
    <w:rsid w:val="00AE6BA3"/>
    <w:rsid w:val="00AF7C46"/>
    <w:rsid w:val="00B4181A"/>
    <w:rsid w:val="00B87E87"/>
    <w:rsid w:val="00B93F7B"/>
    <w:rsid w:val="00BB7E5D"/>
    <w:rsid w:val="00BC1F55"/>
    <w:rsid w:val="00BD4680"/>
    <w:rsid w:val="00BE0C87"/>
    <w:rsid w:val="00BE43B8"/>
    <w:rsid w:val="00C00C8B"/>
    <w:rsid w:val="00C079BE"/>
    <w:rsid w:val="00C1105C"/>
    <w:rsid w:val="00C257AE"/>
    <w:rsid w:val="00C30DA1"/>
    <w:rsid w:val="00C34A0B"/>
    <w:rsid w:val="00C53B59"/>
    <w:rsid w:val="00C60937"/>
    <w:rsid w:val="00C67270"/>
    <w:rsid w:val="00C90370"/>
    <w:rsid w:val="00CA2BC9"/>
    <w:rsid w:val="00CB4A12"/>
    <w:rsid w:val="00CC3711"/>
    <w:rsid w:val="00CD5D8D"/>
    <w:rsid w:val="00CE3A73"/>
    <w:rsid w:val="00CF6B30"/>
    <w:rsid w:val="00D0084C"/>
    <w:rsid w:val="00D06A83"/>
    <w:rsid w:val="00D076CE"/>
    <w:rsid w:val="00D11B47"/>
    <w:rsid w:val="00D1260C"/>
    <w:rsid w:val="00D21589"/>
    <w:rsid w:val="00D257DF"/>
    <w:rsid w:val="00D460D1"/>
    <w:rsid w:val="00D46440"/>
    <w:rsid w:val="00D55BEF"/>
    <w:rsid w:val="00D769D6"/>
    <w:rsid w:val="00D92093"/>
    <w:rsid w:val="00DA1828"/>
    <w:rsid w:val="00DA2733"/>
    <w:rsid w:val="00DA70AE"/>
    <w:rsid w:val="00DB123F"/>
    <w:rsid w:val="00DB4E5D"/>
    <w:rsid w:val="00DC1587"/>
    <w:rsid w:val="00DC27A1"/>
    <w:rsid w:val="00DC2E4A"/>
    <w:rsid w:val="00DC65B9"/>
    <w:rsid w:val="00DD1414"/>
    <w:rsid w:val="00DE2AE3"/>
    <w:rsid w:val="00DF00EA"/>
    <w:rsid w:val="00E10A53"/>
    <w:rsid w:val="00E17601"/>
    <w:rsid w:val="00E23082"/>
    <w:rsid w:val="00E33383"/>
    <w:rsid w:val="00E4664F"/>
    <w:rsid w:val="00E65355"/>
    <w:rsid w:val="00E770F0"/>
    <w:rsid w:val="00E94CE5"/>
    <w:rsid w:val="00EA0204"/>
    <w:rsid w:val="00EA19E8"/>
    <w:rsid w:val="00EB6A34"/>
    <w:rsid w:val="00EC1FE8"/>
    <w:rsid w:val="00ED4BAE"/>
    <w:rsid w:val="00F337BF"/>
    <w:rsid w:val="00F356FD"/>
    <w:rsid w:val="00F8255C"/>
    <w:rsid w:val="00F95943"/>
    <w:rsid w:val="00FA0786"/>
    <w:rsid w:val="00FA159E"/>
    <w:rsid w:val="00FB0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D2C59F"/>
  <w15:docId w15:val="{4EE854CA-7741-4A28-AAD1-02452D586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37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rsid w:val="00F337BF"/>
    <w:pPr>
      <w:spacing w:after="120"/>
      <w:ind w:left="283"/>
    </w:pPr>
    <w:rPr>
      <w:lang w:val="en-GB" w:eastAsia="en-US"/>
    </w:rPr>
  </w:style>
  <w:style w:type="character" w:customStyle="1" w:styleId="UvuenotijelotekstaChar">
    <w:name w:val="Uvučeno tijelo teksta Char"/>
    <w:basedOn w:val="Zadanifontodlomka"/>
    <w:link w:val="Uvuenotijeloteksta"/>
    <w:rsid w:val="00F337BF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Odlomakpopisa">
    <w:name w:val="List Paragraph"/>
    <w:basedOn w:val="Normal"/>
    <w:uiPriority w:val="34"/>
    <w:qFormat/>
    <w:rsid w:val="00F95943"/>
    <w:pPr>
      <w:ind w:left="720"/>
      <w:contextualSpacing/>
    </w:pPr>
  </w:style>
  <w:style w:type="paragraph" w:customStyle="1" w:styleId="box474667">
    <w:name w:val="box_474667"/>
    <w:basedOn w:val="Normal"/>
    <w:rsid w:val="006C0286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269B5F-A064-49A1-A485-A43BC9D6D3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8</Pages>
  <Words>2562</Words>
  <Characters>14606</Characters>
  <Application>Microsoft Office Word</Application>
  <DocSecurity>0</DocSecurity>
  <Lines>121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Maja Imre</cp:lastModifiedBy>
  <cp:revision>165</cp:revision>
  <cp:lastPrinted>2024-03-08T07:37:00Z</cp:lastPrinted>
  <dcterms:created xsi:type="dcterms:W3CDTF">2025-03-20T10:17:00Z</dcterms:created>
  <dcterms:modified xsi:type="dcterms:W3CDTF">2025-03-21T11:09:00Z</dcterms:modified>
</cp:coreProperties>
</file>