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64BE" w:rsidRDefault="009D64BE" w:rsidP="00232E74">
      <w:pPr>
        <w:spacing w:line="240" w:lineRule="auto"/>
        <w:jc w:val="right"/>
        <w:rPr>
          <w:lang w:eastAsia="hr-HR"/>
        </w:rPr>
      </w:pPr>
      <w:bookmarkStart w:id="0" w:name="_GoBack"/>
      <w:bookmarkEnd w:id="0"/>
      <w:r>
        <w:rPr>
          <w:lang w:eastAsia="hr-HR"/>
        </w:rPr>
        <w:t>PRIJEDLOG</w:t>
      </w:r>
    </w:p>
    <w:p w:rsidR="009D64BE" w:rsidRPr="001B0C97" w:rsidRDefault="009D64BE" w:rsidP="00232E74">
      <w:pPr>
        <w:spacing w:line="240" w:lineRule="auto"/>
        <w:jc w:val="right"/>
        <w:rPr>
          <w:lang w:eastAsia="hr-HR"/>
        </w:rPr>
      </w:pPr>
    </w:p>
    <w:p w:rsidR="009D64BE" w:rsidRDefault="009D64BE" w:rsidP="00232E74">
      <w:pPr>
        <w:spacing w:line="240" w:lineRule="auto"/>
        <w:rPr>
          <w:lang w:eastAsia="hr-HR"/>
        </w:rPr>
      </w:pPr>
      <w:r w:rsidRPr="001B0C97">
        <w:rPr>
          <w:lang w:eastAsia="hr-HR"/>
        </w:rPr>
        <w:t xml:space="preserve">Na temelju članka 31. stavka </w:t>
      </w:r>
      <w:r>
        <w:rPr>
          <w:lang w:eastAsia="hr-HR"/>
        </w:rPr>
        <w:t>12</w:t>
      </w:r>
      <w:r w:rsidRPr="001B0C97">
        <w:rPr>
          <w:lang w:eastAsia="hr-HR"/>
        </w:rPr>
        <w:t xml:space="preserve">. </w:t>
      </w:r>
      <w:r>
        <w:rPr>
          <w:lang w:eastAsia="hr-HR"/>
        </w:rPr>
        <w:t xml:space="preserve"> i 13. i članka 65. stavka 1. i 2. </w:t>
      </w:r>
      <w:r w:rsidRPr="001B0C97">
        <w:rPr>
          <w:lang w:eastAsia="hr-HR"/>
        </w:rPr>
        <w:t>Zakona o poljoprivrednom zemljištu (Narodne novine</w:t>
      </w:r>
      <w:r>
        <w:rPr>
          <w:lang w:eastAsia="hr-HR"/>
        </w:rPr>
        <w:t xml:space="preserve"> </w:t>
      </w:r>
      <w:r w:rsidRPr="001B0C97">
        <w:rPr>
          <w:lang w:eastAsia="hr-HR"/>
        </w:rPr>
        <w:t>20/18</w:t>
      </w:r>
      <w:r>
        <w:rPr>
          <w:lang w:eastAsia="hr-HR"/>
        </w:rPr>
        <w:t xml:space="preserve">, </w:t>
      </w:r>
      <w:r w:rsidRPr="001B0C97">
        <w:rPr>
          <w:lang w:eastAsia="hr-HR"/>
        </w:rPr>
        <w:t>115/18</w:t>
      </w:r>
      <w:r>
        <w:rPr>
          <w:lang w:eastAsia="hr-HR"/>
        </w:rPr>
        <w:t>, 98/19 i 57/22</w:t>
      </w:r>
      <w:r w:rsidRPr="001B0C97">
        <w:rPr>
          <w:lang w:eastAsia="hr-HR"/>
        </w:rPr>
        <w:t>)</w:t>
      </w:r>
      <w:r>
        <w:rPr>
          <w:lang w:eastAsia="hr-HR"/>
        </w:rPr>
        <w:t xml:space="preserve"> i </w:t>
      </w:r>
      <w:r w:rsidRPr="001B0C97">
        <w:rPr>
          <w:lang w:eastAsia="hr-HR"/>
        </w:rPr>
        <w:t xml:space="preserve">članka </w:t>
      </w:r>
      <w:r>
        <w:rPr>
          <w:lang w:eastAsia="hr-HR"/>
        </w:rPr>
        <w:t>28.</w:t>
      </w:r>
      <w:r w:rsidRPr="001B0C97">
        <w:rPr>
          <w:lang w:eastAsia="hr-HR"/>
        </w:rPr>
        <w:t xml:space="preserve"> Statuta Općine</w:t>
      </w:r>
      <w:r>
        <w:rPr>
          <w:lang w:eastAsia="hr-HR"/>
        </w:rPr>
        <w:t xml:space="preserve"> Blato </w:t>
      </w:r>
      <w:r w:rsidRPr="001B0C97">
        <w:rPr>
          <w:lang w:eastAsia="hr-HR"/>
        </w:rPr>
        <w:t xml:space="preserve">(Službeni </w:t>
      </w:r>
      <w:r>
        <w:rPr>
          <w:lang w:eastAsia="hr-HR"/>
        </w:rPr>
        <w:t>glasnik Općine Blato 2/21</w:t>
      </w:r>
      <w:r w:rsidRPr="001B0C97">
        <w:rPr>
          <w:lang w:eastAsia="hr-HR"/>
        </w:rPr>
        <w:t xml:space="preserve">) Općinsko vijeće Općine </w:t>
      </w:r>
      <w:r>
        <w:rPr>
          <w:lang w:eastAsia="hr-HR"/>
        </w:rPr>
        <w:t xml:space="preserve">Blato </w:t>
      </w:r>
      <w:r w:rsidRPr="001B0C97">
        <w:rPr>
          <w:lang w:eastAsia="hr-HR"/>
        </w:rPr>
        <w:t xml:space="preserve">na </w:t>
      </w:r>
      <w:r>
        <w:rPr>
          <w:lang w:eastAsia="hr-HR"/>
        </w:rPr>
        <w:t>svojoj  .</w:t>
      </w:r>
      <w:r w:rsidRPr="001B0C97">
        <w:rPr>
          <w:lang w:eastAsia="hr-HR"/>
        </w:rPr>
        <w:t xml:space="preserve"> sjednici održanoj</w:t>
      </w:r>
      <w:r>
        <w:rPr>
          <w:lang w:eastAsia="hr-HR"/>
        </w:rPr>
        <w:t xml:space="preserve"> ………………..  2023.</w:t>
      </w:r>
      <w:r w:rsidRPr="001B0C97">
        <w:rPr>
          <w:lang w:eastAsia="hr-HR"/>
        </w:rPr>
        <w:t xml:space="preserve"> godine donijelo je </w:t>
      </w:r>
    </w:p>
    <w:p w:rsidR="009D64BE" w:rsidRDefault="009D64BE" w:rsidP="00B720D1"/>
    <w:p w:rsidR="009D64BE" w:rsidRPr="00F554D9" w:rsidRDefault="009D64BE" w:rsidP="00B720D1">
      <w:pPr>
        <w:jc w:val="center"/>
        <w:rPr>
          <w:b/>
          <w:bCs/>
        </w:rPr>
      </w:pPr>
      <w:r>
        <w:rPr>
          <w:b/>
          <w:bCs/>
        </w:rPr>
        <w:t xml:space="preserve">ODLUKU </w:t>
      </w:r>
    </w:p>
    <w:p w:rsidR="009D64BE" w:rsidRDefault="009D64BE" w:rsidP="00B720D1">
      <w:pPr>
        <w:jc w:val="center"/>
        <w:rPr>
          <w:b/>
          <w:bCs/>
        </w:rPr>
      </w:pPr>
      <w:r>
        <w:rPr>
          <w:b/>
          <w:bCs/>
        </w:rPr>
        <w:t>o imenovanju Povjerenstva za zakup i prodaju poljoprivrednog zemljišta u vlasništvu Republike Hrvatske na području Općine Blato</w:t>
      </w:r>
    </w:p>
    <w:p w:rsidR="009D64BE" w:rsidRDefault="009D64BE" w:rsidP="00B720D1">
      <w:pPr>
        <w:jc w:val="center"/>
        <w:rPr>
          <w:b/>
          <w:bCs/>
        </w:rPr>
      </w:pPr>
    </w:p>
    <w:p w:rsidR="009D64BE" w:rsidRDefault="009D64BE" w:rsidP="00B720D1">
      <w:pPr>
        <w:jc w:val="center"/>
        <w:rPr>
          <w:b/>
          <w:bCs/>
        </w:rPr>
      </w:pPr>
      <w:r>
        <w:rPr>
          <w:b/>
          <w:bCs/>
        </w:rPr>
        <w:t>Članak 1.</w:t>
      </w:r>
    </w:p>
    <w:p w:rsidR="009D64BE" w:rsidRDefault="009D64BE" w:rsidP="00B720D1">
      <w:pPr>
        <w:rPr>
          <w:b/>
          <w:bCs/>
        </w:rPr>
      </w:pPr>
      <w:r>
        <w:rPr>
          <w:b/>
          <w:bCs/>
        </w:rPr>
        <w:tab/>
      </w:r>
    </w:p>
    <w:p w:rsidR="009D64BE" w:rsidRDefault="009D64BE" w:rsidP="00B720D1">
      <w:r>
        <w:t>Ovom Odlukom se imenuje Povjerenstvo za zakup i prodaju poljoprivrednog zemljišta u vlasništvu Republike Hrvatske na području Općine Blato.</w:t>
      </w:r>
    </w:p>
    <w:p w:rsidR="009D64BE" w:rsidRDefault="009D64BE" w:rsidP="00B720D1">
      <w:pPr>
        <w:jc w:val="center"/>
        <w:rPr>
          <w:b/>
          <w:bCs/>
        </w:rPr>
      </w:pPr>
    </w:p>
    <w:p w:rsidR="009D64BE" w:rsidRPr="00B720D1" w:rsidRDefault="009D64BE" w:rsidP="00B720D1">
      <w:pPr>
        <w:jc w:val="center"/>
        <w:rPr>
          <w:b/>
          <w:bCs/>
        </w:rPr>
      </w:pPr>
      <w:r w:rsidRPr="00B720D1">
        <w:rPr>
          <w:b/>
          <w:bCs/>
        </w:rPr>
        <w:t>Članak 2.</w:t>
      </w:r>
    </w:p>
    <w:p w:rsidR="009D64BE" w:rsidRDefault="009D64BE" w:rsidP="00B720D1"/>
    <w:p w:rsidR="009D64BE" w:rsidRDefault="009D64BE" w:rsidP="00B720D1">
      <w:r>
        <w:t>U Povjerenstvo za zakup i prodaju poljoprivrednog zemljišta u vlasništvu Republike Hrvatske na području Općine Blato (u daljnjem tekstu: Povjerenstvo) imenuju se:</w:t>
      </w:r>
    </w:p>
    <w:p w:rsidR="009D64BE" w:rsidRDefault="009D64BE" w:rsidP="00350DF5">
      <w:pPr>
        <w:numPr>
          <w:ilvl w:val="0"/>
          <w:numId w:val="2"/>
        </w:numPr>
      </w:pPr>
      <w:r>
        <w:t>……………………….., dipl. iur.,</w:t>
      </w:r>
    </w:p>
    <w:p w:rsidR="009D64BE" w:rsidRDefault="009D64BE" w:rsidP="00350DF5">
      <w:pPr>
        <w:numPr>
          <w:ilvl w:val="0"/>
          <w:numId w:val="2"/>
        </w:numPr>
      </w:pPr>
      <w:r>
        <w:t>……………………….., dipl. ing. geod.,</w:t>
      </w:r>
    </w:p>
    <w:p w:rsidR="009D64BE" w:rsidRDefault="009D64BE" w:rsidP="00350DF5">
      <w:pPr>
        <w:numPr>
          <w:ilvl w:val="0"/>
          <w:numId w:val="2"/>
        </w:numPr>
      </w:pPr>
      <w:r>
        <w:t>……………………….., dipl. ing. agr.,</w:t>
      </w:r>
    </w:p>
    <w:p w:rsidR="009D64BE" w:rsidRDefault="009D64BE" w:rsidP="00350DF5">
      <w:pPr>
        <w:numPr>
          <w:ilvl w:val="0"/>
          <w:numId w:val="2"/>
        </w:numPr>
      </w:pPr>
      <w:r>
        <w:t>……………………….., član Općinskog vijeća Općine Blato,</w:t>
      </w:r>
    </w:p>
    <w:p w:rsidR="009D64BE" w:rsidRDefault="009D64BE" w:rsidP="00350DF5">
      <w:pPr>
        <w:numPr>
          <w:ilvl w:val="0"/>
          <w:numId w:val="2"/>
        </w:numPr>
      </w:pPr>
      <w:r>
        <w:t>...……………………..., član Općinskog vijeća Općine Blato,</w:t>
      </w:r>
    </w:p>
    <w:p w:rsidR="009D64BE" w:rsidRDefault="009D64BE" w:rsidP="00350DF5">
      <w:pPr>
        <w:numPr>
          <w:ilvl w:val="0"/>
          <w:numId w:val="2"/>
        </w:numPr>
      </w:pPr>
      <w:r>
        <w:t>……………………….., službenik Upravnog odjela za opće poslove, upravljanje općinskom imovinom i društvene djelatnosti.</w:t>
      </w:r>
    </w:p>
    <w:p w:rsidR="009D64BE" w:rsidRDefault="009D64BE" w:rsidP="00350DF5">
      <w:pPr>
        <w:numPr>
          <w:ilvl w:val="0"/>
          <w:numId w:val="2"/>
        </w:numPr>
      </w:pPr>
      <w:r>
        <w:t>Zrinka Favro, mag.ing.agr, predstavnik Ministarstva RH.</w:t>
      </w:r>
    </w:p>
    <w:p w:rsidR="009D64BE" w:rsidRDefault="009D64BE" w:rsidP="00350DF5"/>
    <w:p w:rsidR="009D64BE" w:rsidRDefault="009D64BE" w:rsidP="00B720D1">
      <w:pPr>
        <w:jc w:val="center"/>
        <w:rPr>
          <w:b/>
          <w:bCs/>
        </w:rPr>
      </w:pPr>
      <w:r w:rsidRPr="009E3DF4">
        <w:rPr>
          <w:b/>
          <w:bCs/>
        </w:rPr>
        <w:t xml:space="preserve">Članak </w:t>
      </w:r>
      <w:r>
        <w:rPr>
          <w:b/>
          <w:bCs/>
        </w:rPr>
        <w:t>3</w:t>
      </w:r>
      <w:r w:rsidRPr="009E3DF4">
        <w:rPr>
          <w:b/>
          <w:bCs/>
        </w:rPr>
        <w:t>.</w:t>
      </w:r>
    </w:p>
    <w:p w:rsidR="009D64BE" w:rsidRDefault="009D64BE" w:rsidP="00B720D1">
      <w:pPr>
        <w:jc w:val="center"/>
        <w:rPr>
          <w:b/>
          <w:bCs/>
        </w:rPr>
      </w:pPr>
    </w:p>
    <w:p w:rsidR="009D64BE" w:rsidRDefault="009D64BE" w:rsidP="008E4678">
      <w:pPr>
        <w:spacing w:line="240" w:lineRule="auto"/>
      </w:pPr>
      <w:r>
        <w:t xml:space="preserve">Povjerenstvo utvrđuje </w:t>
      </w:r>
      <w:r>
        <w:rPr>
          <w:lang w:eastAsia="hr-HR"/>
        </w:rPr>
        <w:t>p</w:t>
      </w:r>
      <w:r>
        <w:t>rijedlog odluke o izboru najpovoljnije ponude za zakup / prodaju poljoprivrednog zemljišta u vlasništvu Republike Hrvatske na području Općine Blato koji se s</w:t>
      </w:r>
      <w:r w:rsidRPr="008E4678">
        <w:t xml:space="preserve"> </w:t>
      </w:r>
      <w:r>
        <w:t>popratnom dokumentacijom dostavlja na prethodnu suglasnost Ministarstvu poljoprivrede.</w:t>
      </w:r>
    </w:p>
    <w:p w:rsidR="009D64BE" w:rsidRDefault="009D64BE" w:rsidP="00350DF5">
      <w:pPr>
        <w:jc w:val="center"/>
        <w:rPr>
          <w:b/>
          <w:bCs/>
        </w:rPr>
      </w:pPr>
    </w:p>
    <w:p w:rsidR="009D64BE" w:rsidRPr="00350DF5" w:rsidRDefault="009D64BE" w:rsidP="00350DF5">
      <w:pPr>
        <w:jc w:val="center"/>
        <w:rPr>
          <w:b/>
          <w:bCs/>
        </w:rPr>
      </w:pPr>
      <w:r w:rsidRPr="00350DF5">
        <w:rPr>
          <w:b/>
          <w:bCs/>
        </w:rPr>
        <w:t>Članak 4.</w:t>
      </w:r>
    </w:p>
    <w:p w:rsidR="009D64BE" w:rsidRDefault="009D64BE" w:rsidP="00350DF5"/>
    <w:p w:rsidR="009D64BE" w:rsidRDefault="009D64BE" w:rsidP="00350DF5">
      <w:r>
        <w:t>Stručne i administrativne poslove za potrebe povjerenstva vezane uz provedbu postupaka javnog natječaja za zakup i prodaju poljoprivrednog zemljišta u vlasništvu Republike Hrvatske na području Općine Blato, obavlja Upravni odjel za opće poslove, upravljanje općinskom imovinom i društvene djelatnosti.</w:t>
      </w:r>
    </w:p>
    <w:p w:rsidR="009D64BE" w:rsidRPr="009566B1" w:rsidRDefault="009D64BE" w:rsidP="009566B1">
      <w:pPr>
        <w:jc w:val="center"/>
        <w:rPr>
          <w:b/>
          <w:bCs/>
        </w:rPr>
      </w:pPr>
    </w:p>
    <w:p w:rsidR="009D64BE" w:rsidRPr="009566B1" w:rsidRDefault="009D64BE" w:rsidP="009566B1">
      <w:pPr>
        <w:jc w:val="center"/>
        <w:rPr>
          <w:b/>
          <w:bCs/>
        </w:rPr>
      </w:pPr>
      <w:r w:rsidRPr="009566B1">
        <w:rPr>
          <w:b/>
          <w:bCs/>
        </w:rPr>
        <w:t>Članak 5.</w:t>
      </w:r>
    </w:p>
    <w:p w:rsidR="009D64BE" w:rsidRDefault="009D64BE" w:rsidP="00350DF5"/>
    <w:p w:rsidR="009D64BE" w:rsidRPr="00350DF5" w:rsidRDefault="009D64BE" w:rsidP="00350DF5">
      <w:r>
        <w:t>Mandat imenovanih članova Povjerenstva iz članka 2. ovog Rješenja traje do kraja mandata Općinskog vijeća Općine Blato.</w:t>
      </w:r>
    </w:p>
    <w:p w:rsidR="009D64BE" w:rsidRDefault="009D64BE" w:rsidP="00B720D1">
      <w:pPr>
        <w:ind w:left="360"/>
        <w:jc w:val="center"/>
        <w:rPr>
          <w:b/>
          <w:bCs/>
        </w:rPr>
      </w:pPr>
    </w:p>
    <w:p w:rsidR="009D64BE" w:rsidRDefault="009D64BE" w:rsidP="00B720D1">
      <w:pPr>
        <w:ind w:left="360"/>
        <w:jc w:val="center"/>
        <w:rPr>
          <w:b/>
          <w:bCs/>
        </w:rPr>
      </w:pPr>
      <w:r>
        <w:rPr>
          <w:b/>
          <w:bCs/>
        </w:rPr>
        <w:t>Članak 6.</w:t>
      </w:r>
    </w:p>
    <w:p w:rsidR="009D64BE" w:rsidRDefault="009D64BE" w:rsidP="009D6232">
      <w:pPr>
        <w:pStyle w:val="NormalWeb"/>
        <w:spacing w:before="0" w:beforeAutospacing="0" w:after="0"/>
        <w:jc w:val="both"/>
      </w:pPr>
    </w:p>
    <w:p w:rsidR="009D64BE" w:rsidRPr="00111F99" w:rsidRDefault="009D64BE" w:rsidP="009D6232">
      <w:pPr>
        <w:rPr>
          <w:color w:val="000000"/>
        </w:rPr>
      </w:pPr>
      <w:r w:rsidRPr="00111F99">
        <w:rPr>
          <w:color w:val="000000"/>
        </w:rPr>
        <w:t xml:space="preserve">Ova Odluka stupa na snagu osmog dana od dana objave u "Službenom glasniku Općine Blato". </w:t>
      </w:r>
    </w:p>
    <w:p w:rsidR="009D64BE" w:rsidRDefault="009D64BE" w:rsidP="009D6232">
      <w:pPr>
        <w:jc w:val="right"/>
      </w:pPr>
    </w:p>
    <w:p w:rsidR="009D64BE" w:rsidRPr="00AA03D7" w:rsidRDefault="009D64BE" w:rsidP="009D6232">
      <w:r w:rsidRPr="00AA03D7">
        <w:rPr>
          <w:lang w:val="it-IT"/>
        </w:rPr>
        <w:t>KLASA</w:t>
      </w:r>
      <w:r w:rsidRPr="00AA03D7">
        <w:t xml:space="preserve">: </w:t>
      </w:r>
    </w:p>
    <w:p w:rsidR="009D64BE" w:rsidRPr="00AA03D7" w:rsidRDefault="009D64BE" w:rsidP="009D6232">
      <w:r w:rsidRPr="00AA03D7">
        <w:rPr>
          <w:lang w:val="it-IT"/>
        </w:rPr>
        <w:t>URBROJ</w:t>
      </w:r>
      <w:r w:rsidRPr="00AA03D7">
        <w:t xml:space="preserve">: </w:t>
      </w:r>
    </w:p>
    <w:p w:rsidR="009D64BE" w:rsidRPr="00AA03D7" w:rsidRDefault="009D64BE" w:rsidP="009D6232">
      <w:r w:rsidRPr="00AA03D7">
        <w:rPr>
          <w:lang w:val="it-IT"/>
        </w:rPr>
        <w:t>Blato</w:t>
      </w:r>
      <w:r w:rsidRPr="00AA03D7">
        <w:t xml:space="preserve">, </w:t>
      </w:r>
      <w:r>
        <w:t>………………</w:t>
      </w:r>
      <w:r w:rsidRPr="00AA03D7">
        <w:t xml:space="preserve">  20</w:t>
      </w:r>
      <w:r>
        <w:t>23</w:t>
      </w:r>
      <w:r w:rsidRPr="00AA03D7">
        <w:t xml:space="preserve">. </w:t>
      </w:r>
      <w:r w:rsidRPr="00AA03D7">
        <w:rPr>
          <w:lang w:val="it-IT"/>
        </w:rPr>
        <w:t>godine</w:t>
      </w:r>
    </w:p>
    <w:p w:rsidR="009D64BE" w:rsidRDefault="009D64BE" w:rsidP="009D6232">
      <w:pPr>
        <w:jc w:val="right"/>
      </w:pPr>
    </w:p>
    <w:p w:rsidR="009D64BE" w:rsidRPr="00316719" w:rsidRDefault="009D64BE" w:rsidP="00FA7FB1">
      <w:pPr>
        <w:jc w:val="right"/>
      </w:pPr>
      <w:r w:rsidRPr="00316719">
        <w:t>OPĆINSKO VIJEĆE</w:t>
      </w:r>
    </w:p>
    <w:p w:rsidR="009D64BE" w:rsidRPr="00316719" w:rsidRDefault="009D64BE" w:rsidP="00FA7FB1">
      <w:pPr>
        <w:jc w:val="right"/>
      </w:pPr>
      <w:r w:rsidRPr="00316719">
        <w:t>Predsjednik:</w:t>
      </w:r>
    </w:p>
    <w:p w:rsidR="009D64BE" w:rsidRPr="00316719" w:rsidRDefault="009D64BE" w:rsidP="00FA7FB1">
      <w:pPr>
        <w:jc w:val="right"/>
      </w:pPr>
      <w:r w:rsidRPr="00316719">
        <w:t>Želimir Bosnić, mr.pharm., v.r.</w:t>
      </w: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</w:pPr>
    </w:p>
    <w:p w:rsidR="009D64BE" w:rsidRDefault="009D64BE" w:rsidP="00767DBC">
      <w:pPr>
        <w:spacing w:line="240" w:lineRule="auto"/>
        <w:jc w:val="center"/>
        <w:rPr>
          <w:b/>
          <w:bCs/>
        </w:rPr>
      </w:pPr>
      <w:r w:rsidRPr="00767DBC">
        <w:rPr>
          <w:b/>
          <w:bCs/>
        </w:rPr>
        <w:t>OBRAZLOŽENJE</w:t>
      </w:r>
    </w:p>
    <w:p w:rsidR="009D64BE" w:rsidRDefault="009D64BE" w:rsidP="00767DBC">
      <w:pPr>
        <w:spacing w:line="240" w:lineRule="auto"/>
        <w:jc w:val="center"/>
        <w:rPr>
          <w:b/>
          <w:bCs/>
        </w:rPr>
      </w:pPr>
    </w:p>
    <w:p w:rsidR="009D64BE" w:rsidRDefault="009D64BE" w:rsidP="003E5015">
      <w:pPr>
        <w:tabs>
          <w:tab w:val="left" w:pos="8789"/>
        </w:tabs>
        <w:spacing w:line="240" w:lineRule="auto"/>
      </w:pPr>
      <w:r>
        <w:t>Ovom Odlukom imenuje se Povjerenstvo za zakup i prodaju poljoprivrednog zemljišta u vlasništvu Republike Hrvatske na području Općine Blato.</w:t>
      </w:r>
    </w:p>
    <w:p w:rsidR="009D64BE" w:rsidRDefault="009D64BE" w:rsidP="003E5015">
      <w:pPr>
        <w:tabs>
          <w:tab w:val="left" w:pos="8789"/>
        </w:tabs>
        <w:spacing w:line="240" w:lineRule="auto"/>
      </w:pPr>
    </w:p>
    <w:p w:rsidR="009D64BE" w:rsidRDefault="009D64BE" w:rsidP="00C60068">
      <w:pPr>
        <w:spacing w:line="240" w:lineRule="auto"/>
      </w:pPr>
      <w:r>
        <w:t>Člankom 31. stavkom 20. Zakona o poljoprivrednom zemlji</w:t>
      </w:r>
      <w:r w:rsidRPr="001B0C97">
        <w:rPr>
          <w:lang w:eastAsia="hr-HR"/>
        </w:rPr>
        <w:t>štu (Narodne novine</w:t>
      </w:r>
      <w:r>
        <w:rPr>
          <w:lang w:eastAsia="hr-HR"/>
        </w:rPr>
        <w:t xml:space="preserve"> </w:t>
      </w:r>
      <w:r w:rsidRPr="001B0C97">
        <w:rPr>
          <w:lang w:eastAsia="hr-HR"/>
        </w:rPr>
        <w:t>20/18</w:t>
      </w:r>
      <w:r>
        <w:rPr>
          <w:lang w:eastAsia="hr-HR"/>
        </w:rPr>
        <w:t xml:space="preserve">, </w:t>
      </w:r>
      <w:r w:rsidRPr="001B0C97">
        <w:rPr>
          <w:lang w:eastAsia="hr-HR"/>
        </w:rPr>
        <w:t>115/18</w:t>
      </w:r>
      <w:r>
        <w:rPr>
          <w:lang w:eastAsia="hr-HR"/>
        </w:rPr>
        <w:t>, 98/19 i 57/22</w:t>
      </w:r>
      <w:r w:rsidRPr="001B0C97">
        <w:rPr>
          <w:lang w:eastAsia="hr-HR"/>
        </w:rPr>
        <w:t>)</w:t>
      </w:r>
      <w:r>
        <w:rPr>
          <w:lang w:eastAsia="hr-HR"/>
        </w:rPr>
        <w:t xml:space="preserve">  propisano je da se p</w:t>
      </w:r>
      <w:r>
        <w:t>rijedlog odluke o izboru najpovoljnije ponude za zakup koju utvrđuje Povjerenstvo za zakup s popratnom dokumentacijom dostavlja na prethodnu suglasnost Ministarstvu poljoprivrede.</w:t>
      </w:r>
    </w:p>
    <w:p w:rsidR="009D64BE" w:rsidRDefault="009D64BE" w:rsidP="00C60068">
      <w:pPr>
        <w:spacing w:line="240" w:lineRule="auto"/>
      </w:pPr>
    </w:p>
    <w:p w:rsidR="009D64BE" w:rsidRPr="009C45E8" w:rsidRDefault="009D64BE" w:rsidP="00C60068">
      <w:pPr>
        <w:spacing w:line="240" w:lineRule="auto"/>
      </w:pPr>
      <w:r>
        <w:t xml:space="preserve">Člankom 31. stavkom 20. Zakona propisano je da nakon dobivanja prethodne suglasnosti Ministarstva Odluku o izboru najpovoljnije ponude za zakup donosi </w:t>
      </w:r>
      <w:r w:rsidRPr="009D6232">
        <w:t>Općinsko vijeće Općine</w:t>
      </w:r>
      <w:r>
        <w:t xml:space="preserve"> Blato na prvoj sjednici općinskog vijeća koja će se održati nakon zaprimanja suglasnosti Ministarstva poljoprivrede.</w:t>
      </w:r>
    </w:p>
    <w:p w:rsidR="009D64BE" w:rsidRDefault="009D64BE" w:rsidP="003E5015">
      <w:pPr>
        <w:tabs>
          <w:tab w:val="left" w:pos="8789"/>
        </w:tabs>
        <w:spacing w:line="240" w:lineRule="auto"/>
        <w:rPr>
          <w:lang w:eastAsia="hr-HR"/>
        </w:rPr>
      </w:pPr>
    </w:p>
    <w:p w:rsidR="009D64BE" w:rsidRDefault="009D64BE" w:rsidP="00C60068">
      <w:pPr>
        <w:spacing w:line="240" w:lineRule="auto"/>
      </w:pPr>
      <w:r>
        <w:t xml:space="preserve">Člankom 65. stavkom 1. Zakona </w:t>
      </w:r>
      <w:r>
        <w:rPr>
          <w:lang w:eastAsia="hr-HR"/>
        </w:rPr>
        <w:t>propisano je da se p</w:t>
      </w:r>
      <w:r>
        <w:t>rijedlog odluke o izboru najpovoljnije ponude za prodaju koju predlaže Povjerenstvo za prodaju s popratnom dokumentacijom dostavlja na prethodnu suglasnost Ministarstvu poljoprivrede.</w:t>
      </w:r>
    </w:p>
    <w:p w:rsidR="009D64BE" w:rsidRDefault="009D64BE" w:rsidP="003E5015">
      <w:pPr>
        <w:tabs>
          <w:tab w:val="left" w:pos="8789"/>
        </w:tabs>
        <w:spacing w:line="240" w:lineRule="auto"/>
      </w:pPr>
    </w:p>
    <w:p w:rsidR="009D64BE" w:rsidRPr="009C45E8" w:rsidRDefault="009D64BE" w:rsidP="00EC2E9F">
      <w:pPr>
        <w:spacing w:line="240" w:lineRule="auto"/>
      </w:pPr>
      <w:r>
        <w:t xml:space="preserve">Člankom 65. stavkom 3. citiranog Zakona propisano je da nakon dobivanja prethodne suglasnosti Ministarstva Odluku o izboru najpovoljnije ponude za prodaju donosi </w:t>
      </w:r>
      <w:r w:rsidRPr="009D6232">
        <w:t>Općinsko vijeće Općine</w:t>
      </w:r>
      <w:r>
        <w:t xml:space="preserve"> Blato.</w:t>
      </w:r>
    </w:p>
    <w:p w:rsidR="009D64BE" w:rsidRDefault="009D64BE" w:rsidP="003E5015">
      <w:pPr>
        <w:tabs>
          <w:tab w:val="left" w:pos="8789"/>
        </w:tabs>
        <w:spacing w:line="240" w:lineRule="auto"/>
      </w:pPr>
    </w:p>
    <w:p w:rsidR="009D64BE" w:rsidRDefault="009D64BE" w:rsidP="003E5015">
      <w:pPr>
        <w:tabs>
          <w:tab w:val="left" w:pos="8789"/>
        </w:tabs>
        <w:spacing w:line="240" w:lineRule="auto"/>
      </w:pPr>
      <w:r>
        <w:t>Člankom 31. stavak 22. i člankom 65. stavkom 2. utvrđuje se da Povjerenstvo za zakup odnosno prodaju imenuje predstavničko tijelo jedinice lokalne samouprave, a čini ga sedam članova: po jedan predstavnik pravne, geodetske i agronomske struke, dva predstavnika općinskog vijeća, jedan predstavnik upravnog tijela Općine u čijem djelokrugu su poslovi poljoprivrede i jedan predstavnik Ministarstva.</w:t>
      </w:r>
    </w:p>
    <w:p w:rsidR="009D64BE" w:rsidRDefault="009D64BE" w:rsidP="003E5015">
      <w:pPr>
        <w:tabs>
          <w:tab w:val="left" w:pos="8789"/>
        </w:tabs>
        <w:spacing w:line="240" w:lineRule="auto"/>
      </w:pPr>
    </w:p>
    <w:p w:rsidR="009D64BE" w:rsidRDefault="009D64BE" w:rsidP="00D74528">
      <w:pPr>
        <w:tabs>
          <w:tab w:val="left" w:pos="8789"/>
        </w:tabs>
        <w:spacing w:line="240" w:lineRule="auto"/>
      </w:pPr>
      <w:r>
        <w:rPr>
          <w:lang w:eastAsia="hr-HR"/>
        </w:rPr>
        <w:t>Obzirom na prethodno, a imajući u vidu da ne postoji bitna razlika u zadaćama, radu i sastavu jednog i drugog povjerenstva, predlaže se osnivanje jednog zajedničkog povjerenstva koje će obavljati zadaće i poslove vezane i za zakup i za prodaju državnog poljoprivrednog zemljišta</w:t>
      </w:r>
      <w:r>
        <w:t>.</w:t>
      </w:r>
    </w:p>
    <w:p w:rsidR="009D64BE" w:rsidRDefault="009D64BE" w:rsidP="00D74528">
      <w:pPr>
        <w:tabs>
          <w:tab w:val="left" w:pos="8789"/>
        </w:tabs>
        <w:spacing w:line="240" w:lineRule="auto"/>
      </w:pPr>
    </w:p>
    <w:p w:rsidR="009D64BE" w:rsidRDefault="009D64BE" w:rsidP="008C6915">
      <w:pPr>
        <w:tabs>
          <w:tab w:val="left" w:pos="8789"/>
        </w:tabs>
        <w:spacing w:line="240" w:lineRule="auto"/>
      </w:pPr>
      <w:r>
        <w:t xml:space="preserve">Slijedom prethodno navedenog, predlaže se Općinskom vijeću Općine Blato donošenje Odluke o imenovanju Povjerenstva za zakup i prodaju poljoprivrednog zemljišta u vlasništvu Republike Hrvatske na području Općine Blato. </w:t>
      </w:r>
    </w:p>
    <w:p w:rsidR="009D64BE" w:rsidRDefault="009D64BE" w:rsidP="00767DBC">
      <w:pPr>
        <w:spacing w:line="240" w:lineRule="auto"/>
        <w:jc w:val="center"/>
        <w:rPr>
          <w:b/>
          <w:bCs/>
        </w:rPr>
      </w:pPr>
    </w:p>
    <w:p w:rsidR="009D64BE" w:rsidRDefault="009D64BE" w:rsidP="008C6915">
      <w:pPr>
        <w:spacing w:line="240" w:lineRule="auto"/>
        <w:jc w:val="right"/>
        <w:rPr>
          <w:b/>
          <w:bCs/>
        </w:rPr>
      </w:pPr>
      <w:r>
        <w:rPr>
          <w:b/>
          <w:bCs/>
        </w:rPr>
        <w:t>OPĆINSKI NAČELNIK</w:t>
      </w:r>
    </w:p>
    <w:p w:rsidR="009D64BE" w:rsidRDefault="009D64BE" w:rsidP="008C6915">
      <w:pPr>
        <w:spacing w:line="240" w:lineRule="auto"/>
        <w:jc w:val="right"/>
        <w:rPr>
          <w:b/>
          <w:bCs/>
        </w:rPr>
      </w:pPr>
    </w:p>
    <w:p w:rsidR="009D64BE" w:rsidRPr="001924B9" w:rsidRDefault="009D64BE" w:rsidP="00466E7B">
      <w:r w:rsidRPr="00EF18A7">
        <w:rPr>
          <w:i/>
        </w:rPr>
        <w:t>Prijedlog Odluke izradi</w:t>
      </w:r>
      <w:r>
        <w:rPr>
          <w:i/>
        </w:rPr>
        <w:t>o</w:t>
      </w:r>
      <w:r w:rsidRPr="00EF18A7">
        <w:rPr>
          <w:i/>
        </w:rPr>
        <w:t xml:space="preserve">: </w:t>
      </w:r>
      <w:r>
        <w:rPr>
          <w:i/>
        </w:rPr>
        <w:t>Mario Marinović</w:t>
      </w:r>
    </w:p>
    <w:p w:rsidR="009D64BE" w:rsidRPr="001B0C97" w:rsidRDefault="009D64BE" w:rsidP="00466E7B">
      <w:pPr>
        <w:spacing w:line="240" w:lineRule="auto"/>
      </w:pPr>
    </w:p>
    <w:sectPr w:rsidR="009D64BE" w:rsidRPr="001B0C97" w:rsidSect="008C691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847606"/>
    <w:multiLevelType w:val="hybridMultilevel"/>
    <w:tmpl w:val="0D5A8DC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">
    <w:nsid w:val="4C4663F5"/>
    <w:multiLevelType w:val="hybridMultilevel"/>
    <w:tmpl w:val="6D641972"/>
    <w:lvl w:ilvl="0" w:tplc="BA0AAD5E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B6BF2"/>
    <w:rsid w:val="00006CAC"/>
    <w:rsid w:val="000403EC"/>
    <w:rsid w:val="00043714"/>
    <w:rsid w:val="0005013C"/>
    <w:rsid w:val="00051E95"/>
    <w:rsid w:val="00077D52"/>
    <w:rsid w:val="00097DC1"/>
    <w:rsid w:val="000A12F4"/>
    <w:rsid w:val="000B6BF2"/>
    <w:rsid w:val="000C5C05"/>
    <w:rsid w:val="000D2301"/>
    <w:rsid w:val="000D4B43"/>
    <w:rsid w:val="000D678A"/>
    <w:rsid w:val="000E5973"/>
    <w:rsid w:val="00106C78"/>
    <w:rsid w:val="00111F99"/>
    <w:rsid w:val="00147A35"/>
    <w:rsid w:val="00152449"/>
    <w:rsid w:val="00170431"/>
    <w:rsid w:val="00173C81"/>
    <w:rsid w:val="001924B9"/>
    <w:rsid w:val="00196AA5"/>
    <w:rsid w:val="001B0C97"/>
    <w:rsid w:val="001C25E3"/>
    <w:rsid w:val="00232E74"/>
    <w:rsid w:val="00280C11"/>
    <w:rsid w:val="00282D37"/>
    <w:rsid w:val="002A1D91"/>
    <w:rsid w:val="002D3237"/>
    <w:rsid w:val="002E5CCB"/>
    <w:rsid w:val="00316719"/>
    <w:rsid w:val="00325A1C"/>
    <w:rsid w:val="00350DF5"/>
    <w:rsid w:val="003828E3"/>
    <w:rsid w:val="003C3452"/>
    <w:rsid w:val="003D0E89"/>
    <w:rsid w:val="003E5015"/>
    <w:rsid w:val="003E72FB"/>
    <w:rsid w:val="00406DE2"/>
    <w:rsid w:val="00413D7D"/>
    <w:rsid w:val="004256A1"/>
    <w:rsid w:val="00443F96"/>
    <w:rsid w:val="0045079F"/>
    <w:rsid w:val="00453E37"/>
    <w:rsid w:val="00466E7B"/>
    <w:rsid w:val="0048160E"/>
    <w:rsid w:val="00486241"/>
    <w:rsid w:val="004959A3"/>
    <w:rsid w:val="004C0155"/>
    <w:rsid w:val="004D18F4"/>
    <w:rsid w:val="004F09A0"/>
    <w:rsid w:val="005274D0"/>
    <w:rsid w:val="00557E08"/>
    <w:rsid w:val="005920AC"/>
    <w:rsid w:val="005A6D64"/>
    <w:rsid w:val="005F63D0"/>
    <w:rsid w:val="006135F8"/>
    <w:rsid w:val="00632C5D"/>
    <w:rsid w:val="0066231E"/>
    <w:rsid w:val="006779C2"/>
    <w:rsid w:val="006B35B7"/>
    <w:rsid w:val="006B5AE5"/>
    <w:rsid w:val="006D4715"/>
    <w:rsid w:val="006E5056"/>
    <w:rsid w:val="006E653E"/>
    <w:rsid w:val="006E7EBD"/>
    <w:rsid w:val="006F1254"/>
    <w:rsid w:val="006F6502"/>
    <w:rsid w:val="0071584A"/>
    <w:rsid w:val="007165AA"/>
    <w:rsid w:val="00767DBC"/>
    <w:rsid w:val="0078738F"/>
    <w:rsid w:val="007B6926"/>
    <w:rsid w:val="007D7C87"/>
    <w:rsid w:val="00845496"/>
    <w:rsid w:val="00855F22"/>
    <w:rsid w:val="0088440B"/>
    <w:rsid w:val="008A404A"/>
    <w:rsid w:val="008A6148"/>
    <w:rsid w:val="008C6915"/>
    <w:rsid w:val="008E4678"/>
    <w:rsid w:val="008F40DD"/>
    <w:rsid w:val="008F61B1"/>
    <w:rsid w:val="008F67C1"/>
    <w:rsid w:val="00932BF2"/>
    <w:rsid w:val="009429D6"/>
    <w:rsid w:val="009566B1"/>
    <w:rsid w:val="00993EAD"/>
    <w:rsid w:val="009C45E8"/>
    <w:rsid w:val="009D1314"/>
    <w:rsid w:val="009D6232"/>
    <w:rsid w:val="009D64BE"/>
    <w:rsid w:val="009E3DF4"/>
    <w:rsid w:val="009E5CAA"/>
    <w:rsid w:val="009F3107"/>
    <w:rsid w:val="00A04780"/>
    <w:rsid w:val="00A338C7"/>
    <w:rsid w:val="00AA03D7"/>
    <w:rsid w:val="00AC4257"/>
    <w:rsid w:val="00AC59F0"/>
    <w:rsid w:val="00AE5EAA"/>
    <w:rsid w:val="00B00180"/>
    <w:rsid w:val="00B14F96"/>
    <w:rsid w:val="00B67864"/>
    <w:rsid w:val="00B720D1"/>
    <w:rsid w:val="00BB0E70"/>
    <w:rsid w:val="00BC293C"/>
    <w:rsid w:val="00BF0570"/>
    <w:rsid w:val="00BF0EC5"/>
    <w:rsid w:val="00C34018"/>
    <w:rsid w:val="00C60068"/>
    <w:rsid w:val="00C712A0"/>
    <w:rsid w:val="00C80E38"/>
    <w:rsid w:val="00C90408"/>
    <w:rsid w:val="00CA5000"/>
    <w:rsid w:val="00D253B9"/>
    <w:rsid w:val="00D576FF"/>
    <w:rsid w:val="00D74528"/>
    <w:rsid w:val="00DC24BF"/>
    <w:rsid w:val="00E171C9"/>
    <w:rsid w:val="00E23B9E"/>
    <w:rsid w:val="00E3009D"/>
    <w:rsid w:val="00E42840"/>
    <w:rsid w:val="00E4468F"/>
    <w:rsid w:val="00E54A30"/>
    <w:rsid w:val="00E56054"/>
    <w:rsid w:val="00E82625"/>
    <w:rsid w:val="00EB07E3"/>
    <w:rsid w:val="00EB6C21"/>
    <w:rsid w:val="00EC00BC"/>
    <w:rsid w:val="00EC2E9F"/>
    <w:rsid w:val="00ED6533"/>
    <w:rsid w:val="00EF120A"/>
    <w:rsid w:val="00EF18A7"/>
    <w:rsid w:val="00F06D7B"/>
    <w:rsid w:val="00F323B9"/>
    <w:rsid w:val="00F41874"/>
    <w:rsid w:val="00F554D9"/>
    <w:rsid w:val="00F62E1B"/>
    <w:rsid w:val="00F86DCB"/>
    <w:rsid w:val="00F927BC"/>
    <w:rsid w:val="00F96042"/>
    <w:rsid w:val="00FA7FB1"/>
    <w:rsid w:val="00FB0399"/>
    <w:rsid w:val="00FC5AC1"/>
    <w:rsid w:val="00FD7E9D"/>
    <w:rsid w:val="00FF436D"/>
    <w:rsid w:val="00FF5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840"/>
    <w:pPr>
      <w:spacing w:line="276" w:lineRule="auto"/>
      <w:jc w:val="both"/>
    </w:pPr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-9-8">
    <w:name w:val="t-9-8"/>
    <w:basedOn w:val="Normal"/>
    <w:uiPriority w:val="99"/>
    <w:rsid w:val="00932BF2"/>
    <w:pPr>
      <w:spacing w:before="100" w:beforeAutospacing="1" w:after="100" w:afterAutospacing="1" w:line="240" w:lineRule="auto"/>
      <w:jc w:val="left"/>
    </w:pPr>
    <w:rPr>
      <w:rFonts w:eastAsia="Times New Roman"/>
      <w:lang w:eastAsia="hr-HR"/>
    </w:rPr>
  </w:style>
  <w:style w:type="paragraph" w:styleId="Revision">
    <w:name w:val="Revision"/>
    <w:hidden/>
    <w:uiPriority w:val="99"/>
    <w:semiHidden/>
    <w:rsid w:val="005920AC"/>
    <w:rPr>
      <w:rFonts w:ascii="Times New Roman" w:hAnsi="Times New Roman"/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5920AC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920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920AC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920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920AC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5920A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920A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rsid w:val="009D6232"/>
    <w:pPr>
      <w:spacing w:before="100" w:beforeAutospacing="1" w:after="240" w:line="240" w:lineRule="auto"/>
      <w:jc w:val="left"/>
    </w:pPr>
    <w:rPr>
      <w:lang w:eastAsia="hr-HR"/>
    </w:rPr>
  </w:style>
  <w:style w:type="paragraph" w:customStyle="1" w:styleId="Standard">
    <w:name w:val="Standard"/>
    <w:uiPriority w:val="99"/>
    <w:rsid w:val="009D6232"/>
    <w:pPr>
      <w:widowControl w:val="0"/>
      <w:suppressAutoHyphens/>
      <w:autoSpaceDN w:val="0"/>
      <w:textAlignment w:val="baseline"/>
    </w:pPr>
    <w:rPr>
      <w:rFonts w:ascii="Times New Roman" w:eastAsia="Arial Unicode MS" w:hAnsi="Times New Roman"/>
      <w:kern w:val="3"/>
      <w:sz w:val="24"/>
      <w:szCs w:val="24"/>
      <w:lang w:eastAsia="zh-CN"/>
    </w:rPr>
  </w:style>
  <w:style w:type="paragraph" w:styleId="ListParagraph">
    <w:name w:val="List Paragraph"/>
    <w:basedOn w:val="Normal"/>
    <w:uiPriority w:val="99"/>
    <w:qFormat/>
    <w:rsid w:val="00B720D1"/>
    <w:pPr>
      <w:spacing w:line="240" w:lineRule="auto"/>
      <w:ind w:left="720"/>
      <w:jc w:val="left"/>
    </w:pPr>
    <w:rPr>
      <w:rFonts w:eastAsia="Times New Roman"/>
      <w:lang w:val="hr-BA" w:eastAsia="hr-HR"/>
    </w:rPr>
  </w:style>
  <w:style w:type="character" w:styleId="Hyperlink">
    <w:name w:val="Hyperlink"/>
    <w:basedOn w:val="DefaultParagraphFont"/>
    <w:uiPriority w:val="99"/>
    <w:rsid w:val="00B720D1"/>
    <w:rPr>
      <w:rFonts w:cs="Times New Roman"/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087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2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2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2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2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2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41</TotalTime>
  <Pages>1</Pages>
  <Words>636</Words>
  <Characters>3631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31</dc:title>
  <dc:subject/>
  <dc:creator>Marina Lukačić Jakopec</dc:creator>
  <cp:keywords/>
  <dc:description/>
  <cp:lastModifiedBy>Windows User</cp:lastModifiedBy>
  <cp:revision>9</cp:revision>
  <dcterms:created xsi:type="dcterms:W3CDTF">2023-01-18T08:57:00Z</dcterms:created>
  <dcterms:modified xsi:type="dcterms:W3CDTF">2023-01-24T08:02:00Z</dcterms:modified>
</cp:coreProperties>
</file>