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E8726" w14:textId="70CABF00" w:rsidR="001578F3" w:rsidRDefault="001578F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365F92"/>
          <w:sz w:val="22"/>
          <w:szCs w:val="22"/>
        </w:rPr>
      </w:pPr>
      <w:bookmarkStart w:id="0" w:name="_Toc529336176"/>
      <w:bookmarkStart w:id="1" w:name="_Toc529338951"/>
      <w:r>
        <w:rPr>
          <w:rFonts w:eastAsiaTheme="minorHAnsi" w:cstheme="minorHAnsi"/>
          <w:noProof/>
          <w:color w:val="365F92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4FC9323" wp14:editId="79101BF4">
            <wp:simplePos x="0" y="0"/>
            <wp:positionH relativeFrom="page">
              <wp:align>center</wp:align>
            </wp:positionH>
            <wp:positionV relativeFrom="paragraph">
              <wp:posOffset>-708660</wp:posOffset>
            </wp:positionV>
            <wp:extent cx="6301105" cy="1043940"/>
            <wp:effectExtent l="0" t="0" r="4445" b="3810"/>
            <wp:wrapNone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C2B930" w14:textId="2BBDAAE7" w:rsidR="00B130E1" w:rsidRPr="00C910E0" w:rsidRDefault="006E521C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365F92"/>
          <w:sz w:val="22"/>
          <w:szCs w:val="22"/>
        </w:rPr>
      </w:pPr>
      <w:r>
        <w:rPr>
          <w:rFonts w:eastAsiaTheme="minorHAnsi" w:cstheme="minorHAnsi"/>
          <w:noProof/>
          <w:color w:val="365F92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2DCDA645" wp14:editId="265233B1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116586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dječak - dupin OŠ Blato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0E1" w:rsidRPr="00C910E0">
        <w:rPr>
          <w:rFonts w:eastAsiaTheme="minorHAnsi" w:cstheme="minorHAnsi"/>
          <w:color w:val="365F92"/>
          <w:sz w:val="22"/>
          <w:szCs w:val="22"/>
        </w:rPr>
        <w:t xml:space="preserve">OŠ Blato </w:t>
      </w:r>
    </w:p>
    <w:p w14:paraId="5BC2DC58" w14:textId="1B2BF982" w:rsidR="00B969B3" w:rsidRDefault="00B969B3" w:rsidP="003876AE">
      <w:pPr>
        <w:pStyle w:val="Naslov2"/>
        <w:rPr>
          <w:rFonts w:asciiTheme="minorHAnsi" w:eastAsiaTheme="minorHAnsi" w:hAnsiTheme="minorHAnsi" w:cstheme="minorHAnsi"/>
          <w:color w:val="404040"/>
          <w:sz w:val="22"/>
          <w:szCs w:val="22"/>
        </w:rPr>
      </w:pPr>
      <w:bookmarkStart w:id="2" w:name="_Hlk530482705"/>
      <w:bookmarkStart w:id="3" w:name="_Toc531000638"/>
      <w:bookmarkEnd w:id="2"/>
      <w:r w:rsidRPr="00C910E0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u w:val="single"/>
        </w:rPr>
        <w:t>- ZNANJEM SE MIJENJATI</w:t>
      </w:r>
      <w:r w:rsidR="00013995" w:rsidRPr="00C910E0">
        <w:rPr>
          <w:rFonts w:asciiTheme="minorHAnsi" w:eastAsiaTheme="minorHAnsi" w:hAnsiTheme="minorHAnsi" w:cstheme="minorHAnsi"/>
          <w:color w:val="404040"/>
          <w:sz w:val="22"/>
          <w:szCs w:val="22"/>
        </w:rPr>
        <w:t xml:space="preserve">   </w:t>
      </w:r>
      <w:r w:rsidRPr="00C910E0">
        <w:rPr>
          <w:rFonts w:asciiTheme="minorHAnsi" w:eastAsiaTheme="minorHAnsi" w:hAnsiTheme="minorHAnsi" w:cstheme="minorHAnsi"/>
          <w:color w:val="404040"/>
          <w:sz w:val="22"/>
          <w:szCs w:val="22"/>
        </w:rPr>
        <w:t xml:space="preserve">UČITI I  DOZVOLITI ZNANJU DA NAS MIJENJA   </w:t>
      </w:r>
    </w:p>
    <w:p w14:paraId="010FA940" w14:textId="77777777" w:rsidR="006E521C" w:rsidRPr="006E521C" w:rsidRDefault="006E521C" w:rsidP="006E521C"/>
    <w:p w14:paraId="2447169E" w14:textId="251618D1" w:rsidR="00B130E1" w:rsidRPr="006E521C" w:rsidRDefault="00B130E1" w:rsidP="003876AE">
      <w:pPr>
        <w:pStyle w:val="Naslov2"/>
        <w:rPr>
          <w:rFonts w:asciiTheme="minorHAnsi" w:hAnsiTheme="minorHAnsi" w:cstheme="minorHAnsi"/>
          <w:color w:val="002060"/>
          <w:sz w:val="22"/>
          <w:szCs w:val="22"/>
        </w:rPr>
      </w:pPr>
      <w:r w:rsidRPr="006E521C">
        <w:rPr>
          <w:rFonts w:asciiTheme="minorHAnsi" w:eastAsiaTheme="minorHAnsi" w:hAnsiTheme="minorHAnsi" w:cstheme="minorHAnsi"/>
          <w:color w:val="002060"/>
          <w:sz w:val="22"/>
          <w:szCs w:val="22"/>
        </w:rPr>
        <w:t>VIZIJA</w:t>
      </w:r>
      <w:bookmarkEnd w:id="3"/>
    </w:p>
    <w:p w14:paraId="563B7D5E" w14:textId="77777777" w:rsidR="003876AE" w:rsidRPr="006E521C" w:rsidRDefault="003876AE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2060"/>
          <w:sz w:val="22"/>
          <w:szCs w:val="22"/>
        </w:rPr>
      </w:pPr>
    </w:p>
    <w:p w14:paraId="5A8FC43F" w14:textId="2F0E5F31" w:rsidR="00B130E1" w:rsidRPr="006E521C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2060"/>
          <w:sz w:val="22"/>
          <w:szCs w:val="22"/>
        </w:rPr>
      </w:pPr>
      <w:r w:rsidRPr="006E521C">
        <w:rPr>
          <w:rFonts w:eastAsiaTheme="minorHAnsi" w:cstheme="minorHAnsi"/>
          <w:i/>
          <w:color w:val="002060"/>
          <w:sz w:val="22"/>
          <w:szCs w:val="22"/>
        </w:rPr>
        <w:t>Postati škola koja koristi suvremene tehnologije u suglasju s ljudskim potrebama, tradicijom, odgaja i</w:t>
      </w:r>
      <w:r w:rsidR="006E521C" w:rsidRPr="006E521C">
        <w:rPr>
          <w:rFonts w:eastAsiaTheme="minorHAnsi" w:cstheme="minorHAnsi"/>
          <w:i/>
          <w:color w:val="002060"/>
          <w:sz w:val="22"/>
          <w:szCs w:val="22"/>
        </w:rPr>
        <w:t xml:space="preserve"> </w:t>
      </w:r>
      <w:r w:rsidRPr="006E521C">
        <w:rPr>
          <w:rFonts w:eastAsiaTheme="minorHAnsi" w:cstheme="minorHAnsi"/>
          <w:i/>
          <w:color w:val="002060"/>
          <w:sz w:val="22"/>
          <w:szCs w:val="22"/>
        </w:rPr>
        <w:t xml:space="preserve">obrazuje za život. </w:t>
      </w:r>
      <w:r w:rsidR="00B969B3" w:rsidRPr="006E521C">
        <w:rPr>
          <w:rFonts w:eastAsiaTheme="minorHAnsi" w:cstheme="minorHAnsi"/>
          <w:i/>
          <w:color w:val="002060"/>
          <w:sz w:val="22"/>
          <w:szCs w:val="22"/>
        </w:rPr>
        <w:t xml:space="preserve"> </w:t>
      </w:r>
      <w:r w:rsidRPr="006E521C">
        <w:rPr>
          <w:rFonts w:eastAsiaTheme="minorHAnsi" w:cstheme="minorHAnsi"/>
          <w:i/>
          <w:color w:val="002060"/>
          <w:sz w:val="22"/>
          <w:szCs w:val="22"/>
        </w:rPr>
        <w:t xml:space="preserve">Škola u koju će učenici </w:t>
      </w:r>
      <w:r w:rsidR="00013995" w:rsidRPr="006E521C">
        <w:rPr>
          <w:rFonts w:eastAsiaTheme="minorHAnsi" w:cstheme="minorHAnsi"/>
          <w:i/>
          <w:color w:val="002060"/>
          <w:sz w:val="22"/>
          <w:szCs w:val="22"/>
        </w:rPr>
        <w:t xml:space="preserve">s veseljem </w:t>
      </w:r>
      <w:r w:rsidRPr="006E521C">
        <w:rPr>
          <w:rFonts w:eastAsiaTheme="minorHAnsi" w:cstheme="minorHAnsi"/>
          <w:i/>
          <w:color w:val="002060"/>
          <w:sz w:val="22"/>
          <w:szCs w:val="22"/>
        </w:rPr>
        <w:t>dolaziti</w:t>
      </w:r>
      <w:r w:rsidR="00013995" w:rsidRPr="006E521C">
        <w:rPr>
          <w:rFonts w:eastAsiaTheme="minorHAnsi" w:cstheme="minorHAnsi"/>
          <w:i/>
          <w:color w:val="002060"/>
          <w:sz w:val="22"/>
          <w:szCs w:val="22"/>
        </w:rPr>
        <w:t xml:space="preserve">,  rado boraviti, tražiti i </w:t>
      </w:r>
      <w:r w:rsidRPr="006E521C">
        <w:rPr>
          <w:rFonts w:eastAsiaTheme="minorHAnsi" w:cstheme="minorHAnsi"/>
          <w:i/>
          <w:color w:val="002060"/>
          <w:sz w:val="22"/>
          <w:szCs w:val="22"/>
        </w:rPr>
        <w:t>željeti znanje.</w:t>
      </w:r>
    </w:p>
    <w:p w14:paraId="7D1B03D9" w14:textId="77777777" w:rsidR="00B969B3" w:rsidRPr="00C910E0" w:rsidRDefault="00B969B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</w:p>
    <w:p w14:paraId="58689880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Škola koja će biti spoj baštine i modernih tehnologija u kojoj će učenici kroz realizaciju projekata, projektnu</w:t>
      </w:r>
    </w:p>
    <w:p w14:paraId="42D3A94D" w14:textId="22B53CD1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 xml:space="preserve">nastavu, integrirane dane, istraživačko učenje, kroz rad UZ, ŠŠD, radionice i druge oblike rada željeti 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 xml:space="preserve">i stjecati 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>znanja i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 xml:space="preserve"> 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>vještine potrebne za život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>.</w:t>
      </w:r>
    </w:p>
    <w:p w14:paraId="1DEAEF13" w14:textId="77777777" w:rsidR="00B969B3" w:rsidRPr="00C910E0" w:rsidRDefault="00B969B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</w:p>
    <w:p w14:paraId="4D12CAFC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Želimo biti škola koja će omogućiti rad, kreativnost i napredovanje djeci, stvoriti uvjete za školu u kojoj će</w:t>
      </w:r>
    </w:p>
    <w:p w14:paraId="6502017B" w14:textId="0390CE74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se znanje željeti i s radosti primjenjivati.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 xml:space="preserve"> </w:t>
      </w:r>
    </w:p>
    <w:p w14:paraId="654CDAE8" w14:textId="77777777" w:rsidR="00B969B3" w:rsidRPr="00C910E0" w:rsidRDefault="00B969B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</w:p>
    <w:p w14:paraId="18FFC705" w14:textId="5076DAE9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Biti škola koja promiče znanje, zdrav život, poštuje i čuva svoju baštinu.</w:t>
      </w:r>
    </w:p>
    <w:p w14:paraId="7AB8F44F" w14:textId="77777777" w:rsidR="00B969B3" w:rsidRPr="00C910E0" w:rsidRDefault="00B969B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</w:p>
    <w:p w14:paraId="2782BD8B" w14:textId="180F7220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  <w:u w:val="single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  <w:u w:val="single"/>
        </w:rPr>
        <w:t>Škola u koju se rado dolazi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  <w:u w:val="single"/>
        </w:rPr>
        <w:t xml:space="preserve"> i </w:t>
      </w:r>
      <w:r w:rsidRPr="00C910E0">
        <w:rPr>
          <w:rFonts w:eastAsiaTheme="minorHAnsi" w:cstheme="minorHAnsi"/>
          <w:i/>
          <w:color w:val="000000"/>
          <w:sz w:val="22"/>
          <w:szCs w:val="22"/>
          <w:u w:val="single"/>
        </w:rPr>
        <w:t xml:space="preserve"> s veseljem boravi.</w:t>
      </w:r>
    </w:p>
    <w:p w14:paraId="5DAE5636" w14:textId="77777777" w:rsidR="00B130E1" w:rsidRPr="00C910E0" w:rsidRDefault="00B130E1" w:rsidP="003876AE">
      <w:pPr>
        <w:pStyle w:val="Naslov2"/>
        <w:rPr>
          <w:rFonts w:asciiTheme="minorHAnsi" w:hAnsiTheme="minorHAnsi" w:cstheme="minorHAnsi"/>
          <w:sz w:val="22"/>
          <w:szCs w:val="22"/>
        </w:rPr>
      </w:pPr>
      <w:bookmarkStart w:id="4" w:name="_Toc531000639"/>
      <w:r w:rsidRPr="00C910E0">
        <w:rPr>
          <w:rFonts w:asciiTheme="minorHAnsi" w:eastAsiaTheme="minorHAnsi" w:hAnsiTheme="minorHAnsi" w:cstheme="minorHAnsi"/>
          <w:color w:val="404040"/>
          <w:sz w:val="22"/>
          <w:szCs w:val="22"/>
        </w:rPr>
        <w:t>MISIJA</w:t>
      </w:r>
      <w:bookmarkEnd w:id="4"/>
    </w:p>
    <w:p w14:paraId="042E31DC" w14:textId="77777777" w:rsidR="003876AE" w:rsidRPr="00C910E0" w:rsidRDefault="003876AE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404040"/>
          <w:sz w:val="22"/>
          <w:szCs w:val="22"/>
        </w:rPr>
      </w:pPr>
    </w:p>
    <w:p w14:paraId="7B3B6909" w14:textId="0C0CB69E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 xml:space="preserve">Omogućiti učenicima osobni pristup obrazovanju te 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 xml:space="preserve">u 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>suradnji s roditeljima i sredi</w:t>
      </w:r>
      <w:r w:rsidR="003876AE" w:rsidRPr="00C910E0">
        <w:rPr>
          <w:rFonts w:eastAsiaTheme="minorHAnsi" w:cstheme="minorHAnsi"/>
          <w:i/>
          <w:color w:val="000000"/>
          <w:sz w:val="22"/>
          <w:szCs w:val="22"/>
        </w:rPr>
        <w:t>n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>om njegovati izvrsnost, s</w:t>
      </w:r>
    </w:p>
    <w:p w14:paraId="31396D3D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naglaskom na moderne tehnologije u poučavanju, moralni razvoj, kulturnu baštinu i tradiciju, ekološki</w:t>
      </w:r>
    </w:p>
    <w:p w14:paraId="03209774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osv</w:t>
      </w:r>
      <w:r w:rsidR="003876AE" w:rsidRPr="00C910E0">
        <w:rPr>
          <w:rFonts w:eastAsiaTheme="minorHAnsi" w:cstheme="minorHAnsi"/>
          <w:i/>
          <w:color w:val="000000"/>
          <w:sz w:val="22"/>
          <w:szCs w:val="22"/>
        </w:rPr>
        <w:t>i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>ještene i društveno korisne osobe, cjelovite osobe od integriteta, osposobljene i vrhunski obrazovane</w:t>
      </w:r>
    </w:p>
    <w:p w14:paraId="145EEBE6" w14:textId="5EC67CED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razvijenih vrlina, na dobrobit obitelji i društva.</w:t>
      </w:r>
    </w:p>
    <w:p w14:paraId="7FB36C68" w14:textId="77777777" w:rsidR="00B969B3" w:rsidRPr="00C910E0" w:rsidRDefault="00B969B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</w:p>
    <w:p w14:paraId="188C9739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Međusobnom suradnjom nastavnika i roditelja svakom djetetu omogućiti razvitak u sredini u kojoj će se</w:t>
      </w:r>
    </w:p>
    <w:p w14:paraId="649226D1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osjećati prihvaćeno, sigurno i zadovoljno, u sredini koja će djelovati poticajno na razvitak svih njegovih</w:t>
      </w:r>
    </w:p>
    <w:p w14:paraId="55E81A35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potencijala, u kojoj će se učenik osposobljavati za samostalan i odgovoran život. Razvijanje ekološke svijesti i</w:t>
      </w:r>
    </w:p>
    <w:p w14:paraId="44424DE0" w14:textId="2399F1B8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dobrog ponašanja te poticanje međusobnog poštivanja i zajedničke suradnje.</w:t>
      </w:r>
    </w:p>
    <w:p w14:paraId="63DAED3E" w14:textId="77777777" w:rsidR="00B969B3" w:rsidRPr="00C910E0" w:rsidRDefault="00B969B3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</w:p>
    <w:p w14:paraId="3EB2766C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Učenicima osigurati ugodno i sigurno okruženje u kojem mogu istraživati, proučavati i naučiti kako primijeniti</w:t>
      </w:r>
    </w:p>
    <w:p w14:paraId="5F75E439" w14:textId="77777777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suvremene informacijsko-komunikacijske tehnologije za unaprjeđenje okoline i društva čiji su punopravni</w:t>
      </w:r>
    </w:p>
    <w:p w14:paraId="3CB949F2" w14:textId="170556B3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članovi.</w:t>
      </w:r>
      <w:r w:rsidR="0044596F" w:rsidRPr="00C910E0">
        <w:rPr>
          <w:rFonts w:eastAsiaTheme="minorHAnsi" w:cstheme="minorHAnsi"/>
          <w:i/>
          <w:color w:val="000000"/>
          <w:sz w:val="22"/>
          <w:szCs w:val="22"/>
        </w:rPr>
        <w:t xml:space="preserve">  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>Djelatnicima škole nastojimo osigurati sve potrebne IKT resurse i znanja kako koristiti te resurse kako bi</w:t>
      </w:r>
    </w:p>
    <w:p w14:paraId="2B56AF45" w14:textId="69A3E850" w:rsidR="00B130E1" w:rsidRPr="00C910E0" w:rsidRDefault="00B130E1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i/>
          <w:color w:val="000000"/>
          <w:sz w:val="22"/>
          <w:szCs w:val="22"/>
        </w:rPr>
      </w:pPr>
      <w:r w:rsidRPr="00C910E0">
        <w:rPr>
          <w:rFonts w:eastAsiaTheme="minorHAnsi" w:cstheme="minorHAnsi"/>
          <w:i/>
          <w:color w:val="000000"/>
          <w:sz w:val="22"/>
          <w:szCs w:val="22"/>
        </w:rPr>
        <w:t>sustav učenj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>a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 xml:space="preserve"> i poučavanj</w:t>
      </w:r>
      <w:r w:rsidR="00B969B3" w:rsidRPr="00C910E0">
        <w:rPr>
          <w:rFonts w:eastAsiaTheme="minorHAnsi" w:cstheme="minorHAnsi"/>
          <w:i/>
          <w:color w:val="000000"/>
          <w:sz w:val="22"/>
          <w:szCs w:val="22"/>
        </w:rPr>
        <w:t>a</w:t>
      </w:r>
      <w:r w:rsidRPr="00C910E0">
        <w:rPr>
          <w:rFonts w:eastAsiaTheme="minorHAnsi" w:cstheme="minorHAnsi"/>
          <w:i/>
          <w:color w:val="000000"/>
          <w:sz w:val="22"/>
          <w:szCs w:val="22"/>
        </w:rPr>
        <w:t xml:space="preserve"> učenika bio što fleksibilniji i usmjeren na učenike</w:t>
      </w:r>
    </w:p>
    <w:p w14:paraId="378EA230" w14:textId="2990BC61" w:rsidR="003876AE" w:rsidRPr="00C910E0" w:rsidRDefault="003876AE" w:rsidP="00B130E1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/>
          <w:sz w:val="22"/>
          <w:szCs w:val="22"/>
        </w:rPr>
      </w:pPr>
    </w:p>
    <w:p w14:paraId="1BC039A7" w14:textId="58E4B47E" w:rsidR="007C44B6" w:rsidRPr="00C910E0" w:rsidRDefault="007C44B6" w:rsidP="007C44B6">
      <w:pPr>
        <w:pStyle w:val="Naslov2"/>
        <w:rPr>
          <w:rFonts w:asciiTheme="minorHAnsi" w:hAnsiTheme="minorHAnsi" w:cstheme="minorHAnsi"/>
          <w:sz w:val="22"/>
          <w:szCs w:val="22"/>
        </w:rPr>
      </w:pPr>
      <w:bookmarkStart w:id="5" w:name="_Toc531000640"/>
      <w:r w:rsidRPr="00C910E0">
        <w:rPr>
          <w:rFonts w:asciiTheme="minorHAnsi" w:eastAsiaTheme="minorHAnsi" w:hAnsiTheme="minorHAnsi" w:cstheme="minorHAnsi"/>
          <w:color w:val="404040"/>
          <w:sz w:val="22"/>
          <w:szCs w:val="22"/>
        </w:rPr>
        <w:t>Temeljne vrijednosti  u korištenju IKT-a u OŠ Blato</w:t>
      </w:r>
      <w:bookmarkEnd w:id="5"/>
    </w:p>
    <w:p w14:paraId="35E0833C" w14:textId="77777777" w:rsidR="003876AE" w:rsidRPr="00C910E0" w:rsidRDefault="003876AE" w:rsidP="003876AE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/>
          <w:sz w:val="22"/>
          <w:szCs w:val="22"/>
        </w:rPr>
      </w:pPr>
    </w:p>
    <w:p w14:paraId="011753F7" w14:textId="77777777" w:rsidR="00B130E1" w:rsidRPr="00C910E0" w:rsidRDefault="00B130E1" w:rsidP="003876AE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color w:val="000000"/>
          <w:sz w:val="22"/>
          <w:szCs w:val="22"/>
        </w:rPr>
      </w:pPr>
      <w:r w:rsidRPr="00C910E0">
        <w:rPr>
          <w:rFonts w:eastAsiaTheme="minorHAnsi" w:cstheme="minorHAnsi"/>
          <w:color w:val="000000"/>
          <w:sz w:val="22"/>
          <w:szCs w:val="22"/>
        </w:rPr>
        <w:t>Odgovorno korištenje IKT-a, proaktivno učenje novih tehnologija i otvorenost za novine u svrhu učenja novog</w:t>
      </w:r>
    </w:p>
    <w:p w14:paraId="76FCE2EC" w14:textId="0719B753" w:rsidR="00B130E1" w:rsidRPr="00C910E0" w:rsidRDefault="00B130E1" w:rsidP="003876AE">
      <w:pPr>
        <w:pStyle w:val="Naslov2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bookmarkStart w:id="6" w:name="_Toc531000641"/>
      <w:r w:rsidRPr="00C910E0">
        <w:rPr>
          <w:rFonts w:asciiTheme="minorHAnsi" w:eastAsiaTheme="minorHAnsi" w:hAnsiTheme="minorHAnsi" w:cstheme="minorHAnsi"/>
          <w:color w:val="000000"/>
          <w:sz w:val="22"/>
          <w:szCs w:val="22"/>
        </w:rPr>
        <w:t>i drugačijeg.</w:t>
      </w:r>
      <w:bookmarkEnd w:id="6"/>
    </w:p>
    <w:p w14:paraId="151C5A61" w14:textId="77777777" w:rsidR="00BC5BAA" w:rsidRPr="00C910E0" w:rsidRDefault="00BC5BAA" w:rsidP="00BC5BAA">
      <w:pPr>
        <w:rPr>
          <w:sz w:val="22"/>
          <w:szCs w:val="22"/>
        </w:rPr>
      </w:pPr>
    </w:p>
    <w:p w14:paraId="2AE284D0" w14:textId="1E0B9CEC" w:rsidR="00AD305F" w:rsidRPr="00C910E0" w:rsidRDefault="00697F43" w:rsidP="00495F31">
      <w:pPr>
        <w:pStyle w:val="Naslov2"/>
        <w:rPr>
          <w:rFonts w:asciiTheme="minorHAnsi" w:hAnsiTheme="minorHAnsi" w:cstheme="minorHAnsi"/>
          <w:sz w:val="22"/>
          <w:szCs w:val="22"/>
        </w:rPr>
      </w:pPr>
      <w:bookmarkStart w:id="7" w:name="_Toc531000642"/>
      <w:r w:rsidRPr="00C910E0">
        <w:rPr>
          <w:rFonts w:asciiTheme="minorHAnsi" w:hAnsiTheme="minorHAnsi" w:cstheme="minorHAnsi"/>
          <w:sz w:val="22"/>
          <w:szCs w:val="22"/>
        </w:rPr>
        <w:t>Podatci  OŠ  Blato</w:t>
      </w:r>
      <w:bookmarkEnd w:id="0"/>
      <w:bookmarkEnd w:id="1"/>
      <w:bookmarkEnd w:id="7"/>
    </w:p>
    <w:p w14:paraId="5CBD8565" w14:textId="77777777" w:rsidR="00495F31" w:rsidRPr="00C910E0" w:rsidRDefault="00495F31" w:rsidP="00495F31">
      <w:pPr>
        <w:rPr>
          <w:rFonts w:cs="Calibri"/>
          <w:sz w:val="22"/>
          <w:szCs w:val="22"/>
        </w:rPr>
      </w:pPr>
      <w:r w:rsidRPr="00C910E0">
        <w:rPr>
          <w:rFonts w:cs="Calibri"/>
          <w:sz w:val="22"/>
          <w:szCs w:val="22"/>
        </w:rPr>
        <w:tab/>
        <w:t>Redovito obvezno osnovno obrazovanje na području Općine Blato provodi se u Osnovnoj školi Blato.</w:t>
      </w:r>
    </w:p>
    <w:p w14:paraId="6DB3661B" w14:textId="7073AAC6" w:rsidR="00495F31" w:rsidRPr="00C910E0" w:rsidRDefault="00495F31" w:rsidP="00495F31">
      <w:pPr>
        <w:rPr>
          <w:rFonts w:cs="Calibri"/>
          <w:sz w:val="22"/>
          <w:szCs w:val="22"/>
        </w:rPr>
      </w:pPr>
      <w:r w:rsidRPr="00C910E0">
        <w:rPr>
          <w:rFonts w:cs="Calibri"/>
          <w:sz w:val="22"/>
          <w:szCs w:val="22"/>
        </w:rPr>
        <w:t xml:space="preserve">Školu polazi </w:t>
      </w:r>
      <w:r w:rsidRPr="00C910E0">
        <w:rPr>
          <w:rFonts w:cs="Calibri"/>
          <w:sz w:val="22"/>
          <w:szCs w:val="22"/>
          <w:u w:val="single"/>
        </w:rPr>
        <w:t>2</w:t>
      </w:r>
      <w:r w:rsidR="000A1A63">
        <w:rPr>
          <w:rFonts w:cs="Calibri"/>
          <w:sz w:val="22"/>
          <w:szCs w:val="22"/>
          <w:u w:val="single"/>
        </w:rPr>
        <w:t>70</w:t>
      </w:r>
      <w:r w:rsidRPr="00C910E0">
        <w:rPr>
          <w:rFonts w:cs="Calibri"/>
          <w:sz w:val="22"/>
          <w:szCs w:val="22"/>
          <w:u w:val="single"/>
        </w:rPr>
        <w:t xml:space="preserve"> </w:t>
      </w:r>
      <w:r w:rsidRPr="00C910E0">
        <w:rPr>
          <w:rFonts w:cs="Calibri"/>
          <w:sz w:val="22"/>
          <w:szCs w:val="22"/>
        </w:rPr>
        <w:t xml:space="preserve"> učenika u osam razreda i 16 odjeljenja</w:t>
      </w:r>
      <w:r w:rsidR="003614F1" w:rsidRPr="00C910E0">
        <w:rPr>
          <w:rFonts w:cs="Calibri"/>
          <w:sz w:val="22"/>
          <w:szCs w:val="22"/>
        </w:rPr>
        <w:t xml:space="preserve"> + 1</w:t>
      </w:r>
      <w:r w:rsidRPr="00C910E0">
        <w:rPr>
          <w:rFonts w:cs="Calibri"/>
          <w:sz w:val="22"/>
          <w:szCs w:val="22"/>
        </w:rPr>
        <w:t xml:space="preserve">. </w:t>
      </w:r>
    </w:p>
    <w:p w14:paraId="166101A9" w14:textId="4875A3F8" w:rsidR="00495F31" w:rsidRPr="00C910E0" w:rsidRDefault="00495F31" w:rsidP="00495F31">
      <w:pPr>
        <w:rPr>
          <w:rFonts w:cs="Calibri"/>
          <w:sz w:val="22"/>
          <w:szCs w:val="22"/>
        </w:rPr>
      </w:pPr>
      <w:r w:rsidRPr="00C910E0">
        <w:rPr>
          <w:rFonts w:cs="Calibri"/>
          <w:sz w:val="22"/>
          <w:szCs w:val="22"/>
        </w:rPr>
        <w:t xml:space="preserve">OGŠ  Blato pri OŠ Blato  polazi  </w:t>
      </w:r>
      <w:r w:rsidR="003614F1" w:rsidRPr="00C910E0">
        <w:rPr>
          <w:rFonts w:cs="Calibri"/>
          <w:sz w:val="22"/>
          <w:szCs w:val="22"/>
        </w:rPr>
        <w:t>59</w:t>
      </w:r>
      <w:r w:rsidRPr="00C910E0">
        <w:rPr>
          <w:rFonts w:cs="Calibri"/>
          <w:sz w:val="22"/>
          <w:szCs w:val="22"/>
        </w:rPr>
        <w:t xml:space="preserve"> učenika u 6 odjeljenja  </w:t>
      </w:r>
    </w:p>
    <w:p w14:paraId="228980F2" w14:textId="2EDB4D47" w:rsidR="00495F31" w:rsidRPr="00C910E0" w:rsidRDefault="00495F31" w:rsidP="00495F31">
      <w:pPr>
        <w:rPr>
          <w:rFonts w:cs="Calibri"/>
          <w:sz w:val="22"/>
          <w:szCs w:val="22"/>
        </w:rPr>
      </w:pPr>
      <w:r w:rsidRPr="00C910E0">
        <w:rPr>
          <w:rFonts w:cs="Calibri"/>
          <w:sz w:val="22"/>
          <w:szCs w:val="22"/>
        </w:rPr>
        <w:lastRenderedPageBreak/>
        <w:t xml:space="preserve">     4</w:t>
      </w:r>
      <w:r w:rsidR="003614F1" w:rsidRPr="00C910E0">
        <w:rPr>
          <w:rFonts w:cs="Calibri"/>
          <w:sz w:val="22"/>
          <w:szCs w:val="22"/>
        </w:rPr>
        <w:t>0</w:t>
      </w:r>
      <w:r w:rsidRPr="00C910E0">
        <w:rPr>
          <w:rFonts w:cs="Calibri"/>
          <w:sz w:val="22"/>
          <w:szCs w:val="22"/>
        </w:rPr>
        <w:t xml:space="preserve"> je  učenika  putnika. Za     učenika organiziran je prijevoz po ugovoru sa  prijevoznikom ARIVA  Rijeka,  a dvoje učenika prevoze roditelji. </w:t>
      </w:r>
      <w:r w:rsidR="003614F1" w:rsidRPr="00C910E0">
        <w:rPr>
          <w:rFonts w:cs="Calibri"/>
          <w:sz w:val="22"/>
          <w:szCs w:val="22"/>
        </w:rPr>
        <w:t xml:space="preserve">Petero </w:t>
      </w:r>
      <w:r w:rsidRPr="00C910E0">
        <w:rPr>
          <w:rFonts w:cs="Calibri"/>
          <w:sz w:val="22"/>
          <w:szCs w:val="22"/>
        </w:rPr>
        <w:t xml:space="preserve"> učenika OŠ Blato upisano je u  OŠ Blato premda više ne stanuju u upisnom području. Ove godine prvi razred je upisalo  </w:t>
      </w:r>
      <w:r w:rsidR="003614F1" w:rsidRPr="00C910E0">
        <w:rPr>
          <w:rFonts w:cs="Calibri"/>
          <w:sz w:val="22"/>
          <w:szCs w:val="22"/>
        </w:rPr>
        <w:t>29</w:t>
      </w:r>
      <w:r w:rsidRPr="00C910E0">
        <w:rPr>
          <w:rFonts w:cs="Calibri"/>
          <w:sz w:val="22"/>
          <w:szCs w:val="22"/>
        </w:rPr>
        <w:t xml:space="preserve">. učenika .  </w:t>
      </w:r>
    </w:p>
    <w:p w14:paraId="2E3078BB" w14:textId="633EF7E1" w:rsidR="00427094" w:rsidRPr="00C910E0" w:rsidRDefault="00427094" w:rsidP="00495F31">
      <w:pPr>
        <w:rPr>
          <w:rFonts w:cs="Calibri"/>
          <w:sz w:val="22"/>
          <w:szCs w:val="22"/>
        </w:rPr>
      </w:pPr>
      <w:r w:rsidRPr="00C910E0">
        <w:rPr>
          <w:rFonts w:cs="Calibri"/>
          <w:sz w:val="22"/>
          <w:szCs w:val="22"/>
        </w:rPr>
        <w:t xml:space="preserve">Škola je </w:t>
      </w:r>
      <w:r w:rsidR="007C150F" w:rsidRPr="00C910E0">
        <w:rPr>
          <w:rFonts w:cs="Calibri"/>
          <w:sz w:val="22"/>
          <w:szCs w:val="22"/>
        </w:rPr>
        <w:t xml:space="preserve">organizirana u </w:t>
      </w:r>
      <w:r w:rsidR="000A1A63">
        <w:rPr>
          <w:rFonts w:cs="Calibri"/>
          <w:sz w:val="22"/>
          <w:szCs w:val="22"/>
        </w:rPr>
        <w:t>jednoj smjeni</w:t>
      </w:r>
      <w:r w:rsidR="007C150F" w:rsidRPr="00C910E0">
        <w:rPr>
          <w:rFonts w:cs="Calibri"/>
          <w:sz w:val="22"/>
          <w:szCs w:val="22"/>
        </w:rPr>
        <w:t>.</w:t>
      </w:r>
    </w:p>
    <w:tbl>
      <w:tblPr>
        <w:tblW w:w="12710" w:type="dxa"/>
        <w:tblLayout w:type="fixed"/>
        <w:tblLook w:val="04A0" w:firstRow="1" w:lastRow="0" w:firstColumn="1" w:lastColumn="0" w:noHBand="0" w:noVBand="1"/>
      </w:tblPr>
      <w:tblGrid>
        <w:gridCol w:w="8789"/>
        <w:gridCol w:w="566"/>
        <w:gridCol w:w="236"/>
        <w:gridCol w:w="3119"/>
      </w:tblGrid>
      <w:tr w:rsidR="003614F1" w:rsidRPr="00C910E0" w14:paraId="3C6F2D55" w14:textId="77777777" w:rsidTr="004E7482">
        <w:trPr>
          <w:gridAfter w:val="3"/>
          <w:wAfter w:w="3921" w:type="dxa"/>
          <w:trHeight w:val="336"/>
        </w:trPr>
        <w:tc>
          <w:tcPr>
            <w:tcW w:w="8789" w:type="dxa"/>
            <w:tcBorders>
              <w:bottom w:val="single" w:sz="4" w:space="0" w:color="5B9BD5"/>
              <w:right w:val="nil"/>
            </w:tcBorders>
            <w:shd w:val="clear" w:color="auto" w:fill="FFFFFF"/>
            <w:hideMark/>
          </w:tcPr>
          <w:p w14:paraId="4D1F14D6" w14:textId="77777777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OSOBNA KARTA ŠKOLE</w:t>
            </w:r>
          </w:p>
        </w:tc>
      </w:tr>
      <w:tr w:rsidR="003614F1" w:rsidRPr="00C910E0" w14:paraId="5C2C8124" w14:textId="77777777" w:rsidTr="004E7482">
        <w:trPr>
          <w:gridAfter w:val="2"/>
          <w:wAfter w:w="3355" w:type="dxa"/>
          <w:trHeight w:val="33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102AFCAF" w14:textId="77777777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Osnovna škola Blato</w:t>
            </w:r>
          </w:p>
        </w:tc>
      </w:tr>
      <w:tr w:rsidR="003614F1" w:rsidRPr="00C910E0" w14:paraId="2185DD46" w14:textId="77777777" w:rsidTr="004E7482">
        <w:trPr>
          <w:gridAfter w:val="2"/>
          <w:wAfter w:w="3355" w:type="dxa"/>
          <w:trHeight w:val="33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32632B6E" w14:textId="1B69415F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Adresa:  1. </w:t>
            </w:r>
            <w:r w:rsidR="000A1A63"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Ulica  25/II,   20271 Blato</w:t>
            </w:r>
          </w:p>
        </w:tc>
      </w:tr>
      <w:tr w:rsidR="003614F1" w:rsidRPr="00C910E0" w14:paraId="71523929" w14:textId="77777777" w:rsidTr="004E7482">
        <w:trPr>
          <w:gridAfter w:val="2"/>
          <w:wAfter w:w="3355" w:type="dxa"/>
          <w:trHeight w:val="33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278696C1" w14:textId="77777777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Telefon:  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851- 233 – </w:t>
            </w: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tajništvo -centrala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,   851 – 333 </w:t>
            </w: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ravnatelj</w:t>
            </w:r>
          </w:p>
        </w:tc>
      </w:tr>
      <w:tr w:rsidR="003614F1" w:rsidRPr="00C910E0" w14:paraId="7B077B58" w14:textId="77777777" w:rsidTr="004E7482">
        <w:trPr>
          <w:gridAfter w:val="2"/>
          <w:wAfter w:w="3355" w:type="dxa"/>
          <w:trHeight w:val="33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7A67CBEF" w14:textId="745041F9" w:rsidR="003614F1" w:rsidRPr="00C910E0" w:rsidRDefault="000A1A63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Calibri"/>
                <w:i/>
                <w:iCs/>
                <w:color w:val="000000"/>
                <w:sz w:val="22"/>
                <w:szCs w:val="22"/>
              </w:rPr>
              <w:t>MOB: 098 214  027</w:t>
            </w:r>
          </w:p>
        </w:tc>
      </w:tr>
      <w:tr w:rsidR="003614F1" w:rsidRPr="00C910E0" w14:paraId="386B837E" w14:textId="77777777" w:rsidTr="004E7482">
        <w:trPr>
          <w:gridAfter w:val="2"/>
          <w:wAfter w:w="3355" w:type="dxa"/>
          <w:trHeight w:val="33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6913D1FB" w14:textId="77777777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Županija:  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Dubrovačko  </w:t>
            </w:r>
            <w:proofErr w:type="spellStart"/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netervanska</w:t>
            </w:r>
            <w:proofErr w:type="spellEnd"/>
          </w:p>
        </w:tc>
      </w:tr>
      <w:tr w:rsidR="003614F1" w:rsidRPr="00C910E0" w14:paraId="14FE3DAB" w14:textId="77777777" w:rsidTr="004E7482">
        <w:trPr>
          <w:gridAfter w:val="2"/>
          <w:wAfter w:w="3355" w:type="dxa"/>
          <w:trHeight w:val="33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0FA0558A" w14:textId="77777777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E – mail:  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  <w:r w:rsidRPr="00C910E0">
              <w:rPr>
                <w:rFonts w:cs="Calibri"/>
                <w:b/>
                <w:bCs/>
                <w:i/>
                <w:iCs/>
                <w:color w:val="157FFF"/>
                <w:sz w:val="22"/>
                <w:szCs w:val="22"/>
              </w:rPr>
              <w:t>ured@os-blato.skole.hr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       </w:t>
            </w:r>
            <w:r w:rsidRPr="00C910E0">
              <w:rPr>
                <w:rFonts w:cs="Calibri"/>
                <w:b/>
                <w:bCs/>
                <w:i/>
                <w:iCs/>
                <w:color w:val="157FFF"/>
                <w:sz w:val="22"/>
                <w:szCs w:val="22"/>
                <w:u w:val="single"/>
              </w:rPr>
              <w:t>os-blato@os-blato.skole.hr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 </w:t>
            </w:r>
          </w:p>
        </w:tc>
      </w:tr>
      <w:tr w:rsidR="003614F1" w:rsidRPr="00C910E0" w14:paraId="1CC0CD94" w14:textId="77777777" w:rsidTr="004E7482">
        <w:trPr>
          <w:trHeight w:val="300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789074E0" w14:textId="77777777" w:rsidR="003614F1" w:rsidRPr="00C910E0" w:rsidRDefault="003614F1" w:rsidP="004E7482">
            <w:pPr>
              <w:spacing w:after="0" w:line="240" w:lineRule="auto"/>
              <w:jc w:val="right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shd w:val="clear" w:color="auto" w:fill="DEEAF6"/>
            <w:noWrap/>
            <w:hideMark/>
          </w:tcPr>
          <w:p w14:paraId="58E0B893" w14:textId="77777777" w:rsidR="003614F1" w:rsidRPr="00C910E0" w:rsidRDefault="003614F1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EEAF6"/>
            <w:noWrap/>
            <w:hideMark/>
          </w:tcPr>
          <w:p w14:paraId="4015BB57" w14:textId="77777777" w:rsidR="003614F1" w:rsidRPr="00C910E0" w:rsidRDefault="003614F1" w:rsidP="004E7482">
            <w:pPr>
              <w:spacing w:after="0" w:line="240" w:lineRule="auto"/>
              <w:rPr>
                <w:rFonts w:cs="Calibri"/>
                <w:color w:val="2E74B5"/>
                <w:sz w:val="22"/>
                <w:szCs w:val="22"/>
              </w:rPr>
            </w:pPr>
          </w:p>
        </w:tc>
      </w:tr>
      <w:tr w:rsidR="003614F1" w:rsidRPr="00C910E0" w14:paraId="01C50F7E" w14:textId="77777777" w:rsidTr="004E7482">
        <w:trPr>
          <w:gridAfter w:val="2"/>
          <w:wAfter w:w="3355" w:type="dxa"/>
          <w:trHeight w:val="672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2B9B597E" w14:textId="77777777" w:rsidR="003614F1" w:rsidRPr="00C910E0" w:rsidRDefault="000A1A63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563C1"/>
                <w:sz w:val="22"/>
                <w:szCs w:val="22"/>
                <w:u w:val="single"/>
              </w:rPr>
            </w:pPr>
            <w:hyperlink r:id="rId14" w:history="1">
              <w:r w:rsidR="003614F1" w:rsidRPr="00C910E0">
                <w:rPr>
                  <w:rFonts w:cs="Calibri"/>
                  <w:i/>
                  <w:iCs/>
                  <w:color w:val="0563C1"/>
                  <w:sz w:val="22"/>
                  <w:szCs w:val="22"/>
                  <w:u w:val="single"/>
                </w:rPr>
                <w:t>Ravnatelj  škole:  Tonći Padovan M,  prof. defektolog – logoped  tonci.padovan@skole.hr</w:t>
              </w:r>
            </w:hyperlink>
          </w:p>
        </w:tc>
      </w:tr>
      <w:tr w:rsidR="003614F1" w:rsidRPr="00C910E0" w14:paraId="36D54CC9" w14:textId="77777777" w:rsidTr="004E7482">
        <w:trPr>
          <w:gridAfter w:val="2"/>
          <w:wAfter w:w="3355" w:type="dxa"/>
          <w:trHeight w:val="396"/>
        </w:trPr>
        <w:tc>
          <w:tcPr>
            <w:tcW w:w="9355" w:type="dxa"/>
            <w:gridSpan w:val="2"/>
            <w:tcBorders>
              <w:right w:val="single" w:sz="4" w:space="0" w:color="5B9BD5"/>
            </w:tcBorders>
            <w:shd w:val="clear" w:color="auto" w:fill="FFFFFF"/>
            <w:hideMark/>
          </w:tcPr>
          <w:p w14:paraId="7FF00AA5" w14:textId="77777777" w:rsidR="003614F1" w:rsidRPr="00C910E0" w:rsidRDefault="003614F1" w:rsidP="004E7482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i/>
                <w:iCs/>
                <w:color w:val="000000"/>
                <w:sz w:val="22"/>
                <w:szCs w:val="22"/>
              </w:rPr>
              <w:t>Voditelj OGŠ Blato:  </w:t>
            </w:r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Dalija </w:t>
            </w:r>
            <w:proofErr w:type="spellStart"/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Gavanić</w:t>
            </w:r>
            <w:proofErr w:type="spellEnd"/>
            <w:r w:rsidRPr="00C910E0">
              <w:rPr>
                <w:rFonts w:cs="Calibri"/>
                <w:b/>
                <w:bCs/>
                <w:i/>
                <w:iCs/>
                <w:color w:val="000000"/>
                <w:sz w:val="22"/>
                <w:szCs w:val="22"/>
              </w:rPr>
              <w:t>, prof.</w:t>
            </w:r>
          </w:p>
        </w:tc>
      </w:tr>
    </w:tbl>
    <w:p w14:paraId="6BA65A15" w14:textId="7827F3FE" w:rsidR="00495F31" w:rsidRPr="00C910E0" w:rsidRDefault="00495F31" w:rsidP="007C150F">
      <w:pPr>
        <w:rPr>
          <w:sz w:val="22"/>
          <w:szCs w:val="22"/>
        </w:rPr>
      </w:pPr>
      <w:r w:rsidRPr="00C910E0">
        <w:rPr>
          <w:rFonts w:cs="Calibri"/>
          <w:sz w:val="22"/>
          <w:szCs w:val="22"/>
        </w:rPr>
        <w:tab/>
      </w:r>
      <w:r w:rsidRPr="00C910E0">
        <w:rPr>
          <w:sz w:val="22"/>
          <w:szCs w:val="22"/>
        </w:rPr>
        <w:t xml:space="preserve">Slika </w:t>
      </w:r>
      <w:r w:rsidR="008E2DCB" w:rsidRPr="00C910E0">
        <w:rPr>
          <w:noProof/>
          <w:sz w:val="22"/>
          <w:szCs w:val="22"/>
        </w:rPr>
        <w:fldChar w:fldCharType="begin"/>
      </w:r>
      <w:r w:rsidR="008E2DCB" w:rsidRPr="00C910E0">
        <w:rPr>
          <w:noProof/>
          <w:sz w:val="22"/>
          <w:szCs w:val="22"/>
        </w:rPr>
        <w:instrText xml:space="preserve"> SEQ Slika \* ARABIC </w:instrText>
      </w:r>
      <w:r w:rsidR="008E2DCB" w:rsidRPr="00C910E0">
        <w:rPr>
          <w:noProof/>
          <w:sz w:val="22"/>
          <w:szCs w:val="22"/>
        </w:rPr>
        <w:fldChar w:fldCharType="separate"/>
      </w:r>
      <w:r w:rsidRPr="00C910E0">
        <w:rPr>
          <w:noProof/>
          <w:sz w:val="22"/>
          <w:szCs w:val="22"/>
        </w:rPr>
        <w:t>1</w:t>
      </w:r>
      <w:r w:rsidR="008E2DCB" w:rsidRPr="00C910E0">
        <w:rPr>
          <w:noProof/>
          <w:sz w:val="22"/>
          <w:szCs w:val="22"/>
        </w:rPr>
        <w:fldChar w:fldCharType="end"/>
      </w:r>
      <w:r w:rsidRPr="00C910E0">
        <w:rPr>
          <w:sz w:val="22"/>
          <w:szCs w:val="22"/>
        </w:rPr>
        <w:t xml:space="preserve"> Učenici 2006 </w:t>
      </w:r>
      <w:r w:rsidR="007C150F" w:rsidRPr="00C910E0">
        <w:rPr>
          <w:sz w:val="22"/>
          <w:szCs w:val="22"/>
        </w:rPr>
        <w:t>–</w:t>
      </w:r>
      <w:r w:rsidRPr="00C910E0">
        <w:rPr>
          <w:sz w:val="22"/>
          <w:szCs w:val="22"/>
        </w:rPr>
        <w:t xml:space="preserve"> </w:t>
      </w:r>
      <w:r w:rsidR="007C150F" w:rsidRPr="00C910E0">
        <w:rPr>
          <w:sz w:val="22"/>
          <w:szCs w:val="22"/>
        </w:rPr>
        <w:t>2020</w:t>
      </w:r>
    </w:p>
    <w:p w14:paraId="34BC6A77" w14:textId="77777777" w:rsidR="007C150F" w:rsidRPr="00C910E0" w:rsidRDefault="007C150F" w:rsidP="007C150F">
      <w:pPr>
        <w:rPr>
          <w:rFonts w:cs="Calibri"/>
          <w:sz w:val="22"/>
          <w:szCs w:val="22"/>
        </w:rPr>
      </w:pPr>
    </w:p>
    <w:p w14:paraId="3B4D1892" w14:textId="5B3F312F" w:rsidR="007C150F" w:rsidRPr="00C910E0" w:rsidRDefault="007C150F" w:rsidP="007C150F">
      <w:pPr>
        <w:keepNext/>
        <w:rPr>
          <w:rFonts w:cs="Calibri"/>
          <w:sz w:val="22"/>
          <w:szCs w:val="22"/>
        </w:rPr>
      </w:pPr>
      <w:r w:rsidRPr="00C910E0">
        <w:rPr>
          <w:rFonts w:cs="Calibri"/>
          <w:sz w:val="22"/>
          <w:szCs w:val="22"/>
        </w:rPr>
        <w:t xml:space="preserve">Slika </w:t>
      </w:r>
      <w:r w:rsidRPr="00C910E0">
        <w:rPr>
          <w:rFonts w:cs="Calibri"/>
          <w:sz w:val="22"/>
          <w:szCs w:val="22"/>
        </w:rPr>
        <w:fldChar w:fldCharType="begin"/>
      </w:r>
      <w:r w:rsidRPr="00C910E0">
        <w:rPr>
          <w:rFonts w:cs="Calibri"/>
          <w:sz w:val="22"/>
          <w:szCs w:val="22"/>
        </w:rPr>
        <w:instrText xml:space="preserve"> SEQ Slika \* ARABIC </w:instrText>
      </w:r>
      <w:r w:rsidRPr="00C910E0">
        <w:rPr>
          <w:rFonts w:cs="Calibri"/>
          <w:sz w:val="22"/>
          <w:szCs w:val="22"/>
        </w:rPr>
        <w:fldChar w:fldCharType="separate"/>
      </w:r>
      <w:r w:rsidRPr="00C910E0">
        <w:rPr>
          <w:rFonts w:cs="Calibri"/>
          <w:noProof/>
          <w:sz w:val="22"/>
          <w:szCs w:val="22"/>
        </w:rPr>
        <w:t>1</w:t>
      </w:r>
      <w:r w:rsidRPr="00C910E0">
        <w:rPr>
          <w:rFonts w:cs="Calibri"/>
          <w:sz w:val="22"/>
          <w:szCs w:val="22"/>
        </w:rPr>
        <w:fldChar w:fldCharType="end"/>
      </w:r>
      <w:r w:rsidRPr="00C910E0">
        <w:rPr>
          <w:rFonts w:cs="Calibri"/>
          <w:sz w:val="22"/>
          <w:szCs w:val="22"/>
        </w:rPr>
        <w:t xml:space="preserve"> Učenici 2006 - 202</w:t>
      </w:r>
      <w:r w:rsidR="000A1A63">
        <w:rPr>
          <w:rFonts w:cs="Calibri"/>
          <w:sz w:val="22"/>
          <w:szCs w:val="22"/>
        </w:rPr>
        <w:t>1</w:t>
      </w:r>
    </w:p>
    <w:p w14:paraId="4425D462" w14:textId="77777777" w:rsidR="00F7383E" w:rsidRPr="00C910E0" w:rsidRDefault="00F7383E" w:rsidP="007C150F">
      <w:pPr>
        <w:rPr>
          <w:rFonts w:cs="Calibri"/>
          <w:noProof/>
          <w:sz w:val="22"/>
          <w:szCs w:val="22"/>
        </w:rPr>
      </w:pPr>
    </w:p>
    <w:tbl>
      <w:tblPr>
        <w:tblW w:w="96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0"/>
        <w:gridCol w:w="977"/>
        <w:gridCol w:w="723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C150F" w:rsidRPr="00C910E0" w14:paraId="4BB8ACCC" w14:textId="77777777" w:rsidTr="004C402E">
        <w:trPr>
          <w:trHeight w:val="55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CEA5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škol god/ razred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82C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0422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 w:rsidRPr="00C910E0">
              <w:rPr>
                <w:rFonts w:cs="Calibri"/>
                <w:color w:val="000000"/>
                <w:sz w:val="22"/>
                <w:szCs w:val="22"/>
              </w:rPr>
              <w:t>pos.od</w:t>
            </w:r>
            <w:proofErr w:type="spellEnd"/>
            <w:r w:rsidRPr="00C910E0">
              <w:rPr>
                <w:rFonts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6A63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prvi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303C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drugi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203A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treći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0DE9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četv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905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peti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3D83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šesti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C2D9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sedmi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ED34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osmi</w:t>
            </w:r>
          </w:p>
        </w:tc>
      </w:tr>
      <w:tr w:rsidR="007C150F" w:rsidRPr="00C910E0" w14:paraId="787F90A4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DDD6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2006/2007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186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C53A6D" w14:textId="77777777" w:rsidR="007C150F" w:rsidRPr="00C910E0" w:rsidRDefault="007C150F" w:rsidP="004E7482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4FF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DE4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DC9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CA2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00B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7D8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0A2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26A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45</w:t>
            </w:r>
          </w:p>
        </w:tc>
      </w:tr>
      <w:tr w:rsidR="007C150F" w:rsidRPr="00C910E0" w14:paraId="46DD00D1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CAF6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2007/2008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144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2077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2BB4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744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AF9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F75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E41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6EB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684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3BB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42</w:t>
            </w:r>
          </w:p>
        </w:tc>
      </w:tr>
      <w:tr w:rsidR="007C150F" w:rsidRPr="00C910E0" w14:paraId="0069E395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3402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2008/2009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01A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11DBD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ACB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704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292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1F6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A8E0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6874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EFA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88E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42</w:t>
            </w:r>
          </w:p>
        </w:tc>
      </w:tr>
      <w:tr w:rsidR="007C150F" w:rsidRPr="00C910E0" w14:paraId="4DA01157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808D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2009/2010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8EA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331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D91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52D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F114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403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6CE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5A6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CB8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D70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</w:tr>
      <w:tr w:rsidR="007C150F" w:rsidRPr="00C910E0" w14:paraId="2861CA6A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22BB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2010/2011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78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68DB4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0F4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DFC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ABC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B48E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F00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62C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7B5C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624C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46</w:t>
            </w:r>
          </w:p>
        </w:tc>
      </w:tr>
      <w:tr w:rsidR="007C150F" w:rsidRPr="00C910E0" w14:paraId="3A5EB97B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FEF4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2011/2012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A43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2C591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166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64C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E79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CE3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1AE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D52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32C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F4A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</w:tr>
      <w:tr w:rsidR="007C150F" w:rsidRPr="00C910E0" w14:paraId="0E60D7FC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859D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2012/2013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C162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FB547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351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8EF2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CBF5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3B04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C71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B7D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7274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857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</w:tr>
      <w:tr w:rsidR="007C150F" w:rsidRPr="00C910E0" w14:paraId="0832DAF3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A967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2013/2014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998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AAF78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84F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6AB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175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5B0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C1E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BB1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65E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5B5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</w:tr>
      <w:tr w:rsidR="007C150F" w:rsidRPr="00C910E0" w14:paraId="3C381A34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5FCA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2014/2015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951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62D03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9DC2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1B3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74BC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231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1E8C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97A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F33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B59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32</w:t>
            </w:r>
          </w:p>
        </w:tc>
      </w:tr>
      <w:tr w:rsidR="007C150F" w:rsidRPr="00C910E0" w14:paraId="489C3B63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0725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2015/2016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F082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F6B71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9B1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1D9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F79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106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3FB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2215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531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CD4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</w:tr>
      <w:tr w:rsidR="007C150F" w:rsidRPr="00C910E0" w14:paraId="49D6AC16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19B6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2016/2017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1F4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FB20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77E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01A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65F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B01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2F0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EC6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F2D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203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</w:tr>
      <w:tr w:rsidR="007C150F" w:rsidRPr="00C910E0" w14:paraId="1565FAAB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9F5C" w14:textId="4CA01661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2017/2018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5E52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937B9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761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5D6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934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20F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E46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A40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75F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60F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33</w:t>
            </w:r>
          </w:p>
        </w:tc>
      </w:tr>
      <w:tr w:rsidR="007C150F" w:rsidRPr="00C910E0" w14:paraId="79428ABE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3868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2018/2020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6AFC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D990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27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B93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B92B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6B0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E58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3AC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53E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0DA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44</w:t>
            </w:r>
          </w:p>
        </w:tc>
      </w:tr>
      <w:tr w:rsidR="007C150F" w:rsidRPr="00C910E0" w14:paraId="139BAACF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9B87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2020/2020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514C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C6D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3E95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CC7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F87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34D6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F1BF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1DE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07E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F7D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</w:tr>
      <w:tr w:rsidR="007C150F" w:rsidRPr="00C910E0" w14:paraId="18803AF5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92A7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2020/2021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E72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F4B9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09DD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470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353A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C491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C7FE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2288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8B47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14C3" w14:textId="77777777" w:rsidR="007C150F" w:rsidRPr="00C910E0" w:rsidRDefault="007C150F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>28</w:t>
            </w:r>
          </w:p>
        </w:tc>
      </w:tr>
      <w:tr w:rsidR="000A1A63" w:rsidRPr="00C910E0" w14:paraId="61A1FFB6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A6337" w14:textId="7301CE2C" w:rsidR="000A1A63" w:rsidRPr="006E521C" w:rsidRDefault="000A1A63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2021/2022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D1FAF" w14:textId="269AFF5C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</w:t>
            </w:r>
            <w:r w:rsidR="004C402E">
              <w:rPr>
                <w:rFonts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22DD" w14:textId="4363AA19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4B27" w14:textId="3A0E46F8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1354" w14:textId="3F6EE97E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1303F" w14:textId="301D3483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933C" w14:textId="377F616A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16766" w14:textId="33B3ECC8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87E9D" w14:textId="25651F18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DF640" w14:textId="058109F0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CA4FB" w14:textId="006CF0CC" w:rsidR="000A1A63" w:rsidRPr="00C910E0" w:rsidRDefault="000A1A63" w:rsidP="004E7482">
            <w:pPr>
              <w:spacing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</w:tr>
      <w:tr w:rsidR="007C150F" w:rsidRPr="00C910E0" w14:paraId="7791F87D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92BD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05F3" w14:textId="6E5E7EE0" w:rsidR="007C150F" w:rsidRPr="00C910E0" w:rsidRDefault="007C150F" w:rsidP="004E7482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F1F9" w14:textId="77777777" w:rsidR="007C150F" w:rsidRPr="00C910E0" w:rsidRDefault="007C150F" w:rsidP="004E7482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CE3A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5FB6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9E63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0A90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24E9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B604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9A36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CCAF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7C150F" w:rsidRPr="00C910E0" w14:paraId="4E89F63A" w14:textId="77777777" w:rsidTr="004C402E">
        <w:trPr>
          <w:trHeight w:val="288"/>
        </w:trPr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C5FA" w14:textId="77777777" w:rsidR="007C150F" w:rsidRPr="006E521C" w:rsidRDefault="007C150F" w:rsidP="004E748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6E521C">
              <w:rPr>
                <w:rFonts w:cs="Calibri"/>
                <w:color w:val="000000"/>
                <w:sz w:val="20"/>
                <w:szCs w:val="20"/>
              </w:rPr>
              <w:t>prosjek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D751" w14:textId="3A363D21" w:rsidR="007C150F" w:rsidRPr="00C910E0" w:rsidRDefault="007C150F" w:rsidP="004E7482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C910E0">
              <w:rPr>
                <w:rFonts w:cs="Calibri"/>
                <w:color w:val="000000"/>
                <w:sz w:val="22"/>
                <w:szCs w:val="22"/>
              </w:rPr>
              <w:t xml:space="preserve">           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33E9" w14:textId="77777777" w:rsidR="007C150F" w:rsidRPr="00C910E0" w:rsidRDefault="007C150F" w:rsidP="004E7482">
            <w:pPr>
              <w:spacing w:after="0" w:line="240" w:lineRule="auto"/>
              <w:jc w:val="center"/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6AA8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6FF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4F9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5344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1CA4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7740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AA84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62BE" w14:textId="77777777" w:rsidR="007C150F" w:rsidRPr="00C910E0" w:rsidRDefault="007C150F" w:rsidP="004E7482">
            <w:pPr>
              <w:spacing w:after="0" w:line="240" w:lineRule="auto"/>
              <w:rPr>
                <w:rFonts w:cs="Calibri"/>
                <w:sz w:val="22"/>
                <w:szCs w:val="22"/>
              </w:rPr>
            </w:pPr>
          </w:p>
        </w:tc>
      </w:tr>
    </w:tbl>
    <w:p w14:paraId="13341DC5" w14:textId="5514CB9B" w:rsidR="007C150F" w:rsidRPr="00C910E0" w:rsidRDefault="008E2DCB" w:rsidP="008E2DCB">
      <w:pPr>
        <w:pStyle w:val="Naslov2"/>
        <w:rPr>
          <w:rFonts w:asciiTheme="minorHAnsi" w:hAnsiTheme="minorHAnsi"/>
          <w:sz w:val="22"/>
          <w:szCs w:val="22"/>
        </w:rPr>
      </w:pPr>
      <w:r w:rsidRPr="00C910E0">
        <w:rPr>
          <w:rFonts w:asciiTheme="minorHAnsi" w:hAnsiTheme="minorHAnsi"/>
          <w:sz w:val="22"/>
          <w:szCs w:val="22"/>
        </w:rPr>
        <w:t>Putnici u OŠ BLATO</w:t>
      </w:r>
    </w:p>
    <w:tbl>
      <w:tblPr>
        <w:tblW w:w="10775" w:type="dxa"/>
        <w:tblLook w:val="04A0" w:firstRow="1" w:lastRow="0" w:firstColumn="1" w:lastColumn="0" w:noHBand="0" w:noVBand="1"/>
      </w:tblPr>
      <w:tblGrid>
        <w:gridCol w:w="1115"/>
        <w:gridCol w:w="1030"/>
        <w:gridCol w:w="985"/>
        <w:gridCol w:w="1731"/>
        <w:gridCol w:w="985"/>
        <w:gridCol w:w="1702"/>
        <w:gridCol w:w="297"/>
        <w:gridCol w:w="977"/>
        <w:gridCol w:w="977"/>
        <w:gridCol w:w="976"/>
      </w:tblGrid>
      <w:tr w:rsidR="008E2DCB" w:rsidRPr="00C910E0" w14:paraId="1C0EE04E" w14:textId="77777777" w:rsidTr="006E521C">
        <w:trPr>
          <w:gridAfter w:val="5"/>
          <w:wAfter w:w="4929" w:type="dxa"/>
          <w:trHeight w:val="591"/>
        </w:trPr>
        <w:tc>
          <w:tcPr>
            <w:tcW w:w="2145" w:type="dxa"/>
            <w:gridSpan w:val="2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30858706" w14:textId="77777777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OŠ Blato   učenici    2020./2021.</w:t>
            </w:r>
          </w:p>
        </w:tc>
        <w:tc>
          <w:tcPr>
            <w:tcW w:w="985" w:type="dxa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0D99B571" w14:textId="048C9A3C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26</w:t>
            </w:r>
            <w:r w:rsidR="004C402E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9</w:t>
            </w:r>
          </w:p>
        </w:tc>
        <w:tc>
          <w:tcPr>
            <w:tcW w:w="1731" w:type="dxa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CD275BC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85" w:type="dxa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10FB844B" w14:textId="34BCCB2D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%</w:t>
            </w:r>
          </w:p>
        </w:tc>
      </w:tr>
      <w:tr w:rsidR="008E2DCB" w:rsidRPr="00C910E0" w14:paraId="23E64181" w14:textId="77777777" w:rsidTr="006E521C">
        <w:trPr>
          <w:gridAfter w:val="5"/>
          <w:wAfter w:w="4929" w:type="dxa"/>
          <w:trHeight w:val="400"/>
        </w:trPr>
        <w:tc>
          <w:tcPr>
            <w:tcW w:w="1115" w:type="dxa"/>
            <w:tcBorders>
              <w:top w:val="nil"/>
              <w:left w:val="single" w:sz="8" w:space="0" w:color="9CC2E5"/>
              <w:bottom w:val="single" w:sz="8" w:space="0" w:color="9CC2E5"/>
              <w:right w:val="nil"/>
            </w:tcBorders>
            <w:shd w:val="clear" w:color="auto" w:fill="auto"/>
            <w:noWrap/>
            <w:vAlign w:val="center"/>
            <w:hideMark/>
          </w:tcPr>
          <w:p w14:paraId="01BFC683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Blato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352F4F94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730CBF40" w14:textId="77777777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221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4B11ECF7" w14:textId="77777777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 xml:space="preserve">         84  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09BC9D2B" w14:textId="49CB5C95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8E2DCB" w:rsidRPr="00C910E0" w14:paraId="17BD40B2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tcBorders>
              <w:top w:val="nil"/>
              <w:left w:val="single" w:sz="8" w:space="0" w:color="9CC2E5"/>
              <w:bottom w:val="single" w:sz="8" w:space="0" w:color="9CC2E5"/>
              <w:right w:val="nil"/>
            </w:tcBorders>
            <w:shd w:val="clear" w:color="auto" w:fill="auto"/>
            <w:noWrap/>
            <w:vAlign w:val="center"/>
            <w:hideMark/>
          </w:tcPr>
          <w:p w14:paraId="536BC542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lastRenderedPageBreak/>
              <w:t>Putnici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687B552F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E7FCE9A" w14:textId="57B14C28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4</w:t>
            </w:r>
            <w:r w:rsidR="004C402E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6825E4AD" w14:textId="0ED31E56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10C2AEEC" w14:textId="19AB94CD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8E2DCB" w:rsidRPr="00C910E0" w14:paraId="59D8AD02" w14:textId="77777777" w:rsidTr="004C402E">
        <w:trPr>
          <w:gridAfter w:val="5"/>
          <w:wAfter w:w="4929" w:type="dxa"/>
          <w:trHeight w:val="400"/>
        </w:trPr>
        <w:tc>
          <w:tcPr>
            <w:tcW w:w="2145" w:type="dxa"/>
            <w:gridSpan w:val="2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2679F8A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Pižba  - Prišćapac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6C6057C8" w14:textId="77777777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23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47148E04" w14:textId="24441DA3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7A98FAC1" w14:textId="543F87A8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8E2DCB" w:rsidRPr="00C910E0" w14:paraId="4E92227A" w14:textId="77777777" w:rsidTr="004C402E">
        <w:trPr>
          <w:gridAfter w:val="5"/>
          <w:wAfter w:w="4929" w:type="dxa"/>
          <w:trHeight w:val="505"/>
        </w:trPr>
        <w:tc>
          <w:tcPr>
            <w:tcW w:w="2145" w:type="dxa"/>
            <w:gridSpan w:val="2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6871F8F8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Izvan upisnog područja OŠ Blato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77693ABA" w14:textId="7097A320" w:rsidR="008E2DCB" w:rsidRPr="00C910E0" w:rsidRDefault="004C402E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1AFEDC59" w14:textId="620828CC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3E57EFAA" w14:textId="6431B561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8E2DCB" w:rsidRPr="00C910E0" w14:paraId="7607ACCB" w14:textId="77777777" w:rsidTr="004C402E">
        <w:trPr>
          <w:gridAfter w:val="5"/>
          <w:wAfter w:w="4929" w:type="dxa"/>
          <w:trHeight w:val="400"/>
        </w:trPr>
        <w:tc>
          <w:tcPr>
            <w:tcW w:w="2145" w:type="dxa"/>
            <w:gridSpan w:val="2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741745E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Prigradica - Naplovac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051A1005" w14:textId="4EC49039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  <w:r w:rsidR="004C402E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53E5496F" w14:textId="431BB3B0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1E3F1B51" w14:textId="6E11FCCA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8E2DCB" w:rsidRPr="00C910E0" w14:paraId="35A0DBA9" w14:textId="77777777" w:rsidTr="004C402E">
        <w:trPr>
          <w:gridAfter w:val="5"/>
          <w:wAfter w:w="4929" w:type="dxa"/>
          <w:trHeight w:val="400"/>
        </w:trPr>
        <w:tc>
          <w:tcPr>
            <w:tcW w:w="2145" w:type="dxa"/>
            <w:gridSpan w:val="2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1F7CD4B2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Organizirani prijevoz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12F86857" w14:textId="77777777" w:rsidR="008E2DCB" w:rsidRPr="00C910E0" w:rsidRDefault="008E2DCB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40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5EC78382" w14:textId="7D92CF45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270CEB05" w14:textId="18C94CC5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8E2DCB" w:rsidRPr="00C910E0" w14:paraId="381BB506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tcBorders>
              <w:top w:val="nil"/>
              <w:left w:val="single" w:sz="8" w:space="0" w:color="9CC2E5"/>
              <w:bottom w:val="single" w:sz="8" w:space="0" w:color="9CC2E5"/>
              <w:right w:val="nil"/>
            </w:tcBorders>
            <w:shd w:val="clear" w:color="auto" w:fill="auto"/>
            <w:noWrap/>
            <w:vAlign w:val="center"/>
            <w:hideMark/>
          </w:tcPr>
          <w:p w14:paraId="7717A8C0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Roditelji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61B1BD17" w14:textId="77777777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7AB0188F" w14:textId="6E83E514" w:rsidR="008E2DCB" w:rsidRPr="00C910E0" w:rsidRDefault="004C402E" w:rsidP="008E2DC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50AB13CB" w14:textId="546E1801" w:rsidR="008E2DCB" w:rsidRPr="00C910E0" w:rsidRDefault="008E2DCB" w:rsidP="008E2DCB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</w:tcPr>
          <w:p w14:paraId="4E2337AD" w14:textId="042682A1" w:rsidR="008E2DCB" w:rsidRPr="00C910E0" w:rsidRDefault="008E2DCB" w:rsidP="008E2DC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6E521C" w:rsidRPr="00C910E0" w14:paraId="205F4513" w14:textId="5472DB2D" w:rsidTr="006E521C">
        <w:trPr>
          <w:trHeight w:val="416"/>
        </w:trPr>
        <w:tc>
          <w:tcPr>
            <w:tcW w:w="1115" w:type="dxa"/>
            <w:vMerge w:val="restart"/>
            <w:tcBorders>
              <w:left w:val="single" w:sz="8" w:space="0" w:color="9CC2E5"/>
              <w:right w:val="single" w:sz="8" w:space="0" w:color="9CC2E5"/>
            </w:tcBorders>
            <w:shd w:val="clear" w:color="auto" w:fill="auto"/>
            <w:noWrap/>
            <w:textDirection w:val="btLr"/>
            <w:vAlign w:val="center"/>
            <w:hideMark/>
          </w:tcPr>
          <w:p w14:paraId="7FA338D6" w14:textId="49A70409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86048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26B6C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287FC9BB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E764" w14:textId="305CD1CC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4</w:t>
            </w:r>
            <w:r w:rsidR="004C402E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</w:p>
          <w:p w14:paraId="496AC6F3" w14:textId="3C44657B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702" w:type="dxa"/>
            <w:vAlign w:val="center"/>
          </w:tcPr>
          <w:p w14:paraId="554F34F9" w14:textId="1B33E1E5" w:rsidR="006E521C" w:rsidRPr="00C910E0" w:rsidRDefault="006E521C" w:rsidP="006E521C">
            <w:pPr>
              <w:spacing w:after="0" w:line="240" w:lineRule="auto"/>
              <w:rPr>
                <w:sz w:val="22"/>
                <w:szCs w:val="22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 OŠ Blato   putnici</w:t>
            </w:r>
          </w:p>
        </w:tc>
        <w:tc>
          <w:tcPr>
            <w:tcW w:w="297" w:type="dxa"/>
            <w:vAlign w:val="center"/>
          </w:tcPr>
          <w:p w14:paraId="5AB01650" w14:textId="01CA7E33" w:rsidR="006E521C" w:rsidRPr="00C910E0" w:rsidRDefault="006E521C" w:rsidP="006E521C">
            <w:pPr>
              <w:rPr>
                <w:sz w:val="22"/>
                <w:szCs w:val="22"/>
              </w:rPr>
            </w:pPr>
            <w:r w:rsidRPr="00C910E0"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77" w:type="dxa"/>
            <w:vAlign w:val="center"/>
          </w:tcPr>
          <w:p w14:paraId="3054DD72" w14:textId="50581469" w:rsidR="006E521C" w:rsidRPr="00C910E0" w:rsidRDefault="006E521C" w:rsidP="006E521C">
            <w:pPr>
              <w:rPr>
                <w:sz w:val="22"/>
                <w:szCs w:val="22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77" w:type="dxa"/>
            <w:vAlign w:val="center"/>
          </w:tcPr>
          <w:p w14:paraId="42C024D9" w14:textId="5E13EE97" w:rsidR="006E521C" w:rsidRPr="00C910E0" w:rsidRDefault="006E521C" w:rsidP="006E521C">
            <w:pPr>
              <w:rPr>
                <w:sz w:val="22"/>
                <w:szCs w:val="22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976" w:type="dxa"/>
            <w:vAlign w:val="center"/>
          </w:tcPr>
          <w:p w14:paraId="605268C7" w14:textId="77777777" w:rsidR="006E521C" w:rsidRPr="00C910E0" w:rsidRDefault="006E521C" w:rsidP="006E521C">
            <w:pPr>
              <w:rPr>
                <w:sz w:val="22"/>
                <w:szCs w:val="22"/>
              </w:rPr>
            </w:pPr>
          </w:p>
        </w:tc>
      </w:tr>
      <w:tr w:rsidR="006E521C" w:rsidRPr="00C910E0" w14:paraId="0AEB3A8D" w14:textId="77777777" w:rsidTr="004C402E">
        <w:trPr>
          <w:gridAfter w:val="5"/>
          <w:wAfter w:w="4929" w:type="dxa"/>
          <w:trHeight w:val="492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01E9B9DB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7E8BB2C3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Prišćapac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055E97D" w14:textId="77777777" w:rsidR="006E521C" w:rsidRPr="00C910E0" w:rsidRDefault="006E521C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3</w:t>
            </w:r>
          </w:p>
        </w:tc>
      </w:tr>
      <w:tr w:rsidR="006E521C" w:rsidRPr="00C910E0" w14:paraId="3154DA4C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7D31FA67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016030B1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Pižba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62389FBC" w14:textId="096550A2" w:rsidR="006E521C" w:rsidRPr="00C910E0" w:rsidRDefault="006E521C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  <w:r w:rsidR="004C402E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7</w:t>
            </w:r>
          </w:p>
        </w:tc>
      </w:tr>
      <w:tr w:rsidR="006E521C" w:rsidRPr="00C910E0" w14:paraId="67D62FCB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1F47633D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10B6D588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Danca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12A88FD" w14:textId="581AAA10" w:rsidR="006E521C" w:rsidRPr="00C910E0" w:rsidRDefault="004C402E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2</w:t>
            </w:r>
          </w:p>
        </w:tc>
      </w:tr>
      <w:tr w:rsidR="006E521C" w:rsidRPr="00C910E0" w14:paraId="4FB5B45F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1EF46F71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2263FCB9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Gršćica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70E3014C" w14:textId="678C1D8B" w:rsidR="006E521C" w:rsidRPr="00C910E0" w:rsidRDefault="004C402E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2</w:t>
            </w:r>
          </w:p>
        </w:tc>
      </w:tr>
      <w:tr w:rsidR="006E521C" w:rsidRPr="00C910E0" w14:paraId="0D4B1177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08D592C8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046CB636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Karbuni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996E7E5" w14:textId="58DD612B" w:rsidR="006E521C" w:rsidRPr="00C910E0" w:rsidRDefault="004C402E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</w:p>
        </w:tc>
      </w:tr>
      <w:tr w:rsidR="006E521C" w:rsidRPr="00C910E0" w14:paraId="212B31B9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13E9AA78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063D85D4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Prigradica - Naplovac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0143CD64" w14:textId="67F53765" w:rsidR="006E521C" w:rsidRPr="00C910E0" w:rsidRDefault="006E521C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  <w:r w:rsidR="004C402E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6</w:t>
            </w:r>
          </w:p>
        </w:tc>
      </w:tr>
      <w:tr w:rsidR="006E521C" w:rsidRPr="00C910E0" w14:paraId="16B81C1F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111F491F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7844F11A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Izvan upisnog područja OŠ Blato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07E27BE8" w14:textId="4ECE22F5" w:rsidR="006E521C" w:rsidRPr="00C910E0" w:rsidRDefault="004C402E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</w:p>
        </w:tc>
      </w:tr>
      <w:tr w:rsidR="006E521C" w:rsidRPr="00C910E0" w14:paraId="004C8AB0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right w:val="single" w:sz="8" w:space="0" w:color="9CC2E5"/>
            </w:tcBorders>
            <w:vAlign w:val="center"/>
            <w:hideMark/>
          </w:tcPr>
          <w:p w14:paraId="301B8484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2AB778B9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Organizirani prijevoz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B9F1098" w14:textId="77777777" w:rsidR="006E521C" w:rsidRPr="00C910E0" w:rsidRDefault="006E521C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40</w:t>
            </w:r>
          </w:p>
        </w:tc>
      </w:tr>
      <w:tr w:rsidR="006E521C" w:rsidRPr="00C910E0" w14:paraId="4FD4A32A" w14:textId="77777777" w:rsidTr="004C402E">
        <w:trPr>
          <w:gridAfter w:val="5"/>
          <w:wAfter w:w="4929" w:type="dxa"/>
          <w:trHeight w:val="400"/>
        </w:trPr>
        <w:tc>
          <w:tcPr>
            <w:tcW w:w="1115" w:type="dxa"/>
            <w:vMerge/>
            <w:tcBorders>
              <w:left w:val="single" w:sz="8" w:space="0" w:color="9CC2E5"/>
              <w:bottom w:val="nil"/>
              <w:right w:val="single" w:sz="8" w:space="0" w:color="9CC2E5"/>
            </w:tcBorders>
            <w:vAlign w:val="center"/>
            <w:hideMark/>
          </w:tcPr>
          <w:p w14:paraId="67655CD7" w14:textId="77777777" w:rsidR="006E521C" w:rsidRPr="00C910E0" w:rsidRDefault="006E521C" w:rsidP="006E521C">
            <w:pPr>
              <w:spacing w:after="0" w:line="240" w:lineRule="auto"/>
              <w:rPr>
                <w:rFonts w:eastAsia="Times New Roman" w:cs="Calibri"/>
                <w:i/>
                <w:i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746" w:type="dxa"/>
            <w:gridSpan w:val="3"/>
            <w:tcBorders>
              <w:top w:val="single" w:sz="8" w:space="0" w:color="9CC2E5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vAlign w:val="center"/>
            <w:hideMark/>
          </w:tcPr>
          <w:p w14:paraId="36A7854A" w14:textId="77777777" w:rsidR="006E521C" w:rsidRPr="00C910E0" w:rsidRDefault="006E521C" w:rsidP="006E521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 w:rsidRPr="00C910E0"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Roditelji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9CC2E5"/>
              <w:right w:val="single" w:sz="8" w:space="0" w:color="9CC2E5"/>
            </w:tcBorders>
            <w:shd w:val="clear" w:color="auto" w:fill="auto"/>
            <w:noWrap/>
            <w:vAlign w:val="center"/>
            <w:hideMark/>
          </w:tcPr>
          <w:p w14:paraId="53B131E9" w14:textId="1F9A26BB" w:rsidR="006E521C" w:rsidRPr="00C910E0" w:rsidRDefault="004C402E" w:rsidP="006E52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Times New Roman" w:cs="Calibri"/>
                <w:color w:val="000000"/>
                <w:sz w:val="22"/>
                <w:szCs w:val="22"/>
                <w:lang w:eastAsia="hr-HR"/>
              </w:rPr>
              <w:t>1</w:t>
            </w:r>
          </w:p>
        </w:tc>
      </w:tr>
    </w:tbl>
    <w:p w14:paraId="1AEB1A69" w14:textId="49E2FB50" w:rsidR="007C150F" w:rsidRPr="00C910E0" w:rsidRDefault="007C150F" w:rsidP="00F7383E">
      <w:pPr>
        <w:pStyle w:val="Naslov2"/>
        <w:rPr>
          <w:rFonts w:asciiTheme="minorHAnsi" w:hAnsiTheme="minorHAnsi"/>
          <w:sz w:val="22"/>
          <w:szCs w:val="22"/>
        </w:rPr>
      </w:pPr>
      <w:r w:rsidRPr="00C910E0">
        <w:rPr>
          <w:rFonts w:asciiTheme="minorHAnsi" w:hAnsiTheme="minorHAnsi"/>
          <w:sz w:val="22"/>
          <w:szCs w:val="22"/>
        </w:rPr>
        <w:t>EPIDEMIOLOŠKE MJERE U OŠ BLATO</w:t>
      </w:r>
      <w:r w:rsidR="00F7383E" w:rsidRPr="00C910E0">
        <w:rPr>
          <w:rFonts w:asciiTheme="minorHAnsi" w:hAnsiTheme="minorHAnsi"/>
          <w:sz w:val="22"/>
          <w:szCs w:val="22"/>
        </w:rPr>
        <w:t xml:space="preserve"> </w:t>
      </w:r>
    </w:p>
    <w:p w14:paraId="486100F1" w14:textId="77777777" w:rsidR="007C150F" w:rsidRPr="00C910E0" w:rsidRDefault="007C150F" w:rsidP="006E521C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2"/>
          <w:szCs w:val="22"/>
        </w:rPr>
      </w:pPr>
      <w:r w:rsidRPr="00C910E0">
        <w:rPr>
          <w:rFonts w:asciiTheme="minorHAnsi" w:hAnsiTheme="minorHAnsi"/>
          <w:bCs/>
          <w:color w:val="000000"/>
          <w:sz w:val="22"/>
          <w:szCs w:val="22"/>
        </w:rPr>
        <w:t>EPIDEMIOLOŠKE MJERE ZAŠTITE OD ZARAZE VIRUSOM COVID-19 ZA ŠKOLSKU GODINU 2020./2021. ZA UČENIKE I RODITELJE</w:t>
      </w:r>
    </w:p>
    <w:p w14:paraId="3011FC03" w14:textId="2D16B1AA" w:rsidR="007C150F" w:rsidRPr="00C910E0" w:rsidRDefault="007C150F" w:rsidP="006E521C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2"/>
          <w:szCs w:val="22"/>
        </w:rPr>
      </w:pPr>
      <w:r w:rsidRPr="00C910E0">
        <w:rPr>
          <w:rFonts w:asciiTheme="minorHAnsi" w:hAnsiTheme="minorHAnsi"/>
          <w:bCs/>
          <w:color w:val="000000"/>
          <w:sz w:val="22"/>
          <w:szCs w:val="22"/>
        </w:rPr>
        <w:t> Ove epidemiološke mjere vrijede za učenike Osnovne škole „Blato“ za vrijeme nastave u školi od 7. rujna 2020. godine.</w:t>
      </w:r>
    </w:p>
    <w:p w14:paraId="3CFDD076" w14:textId="77777777" w:rsidR="007C150F" w:rsidRPr="00C910E0" w:rsidRDefault="007C150F" w:rsidP="006E521C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2"/>
          <w:szCs w:val="22"/>
        </w:rPr>
      </w:pPr>
      <w:r w:rsidRPr="00C910E0">
        <w:rPr>
          <w:rFonts w:asciiTheme="minorHAnsi" w:hAnsiTheme="minorHAnsi"/>
          <w:bCs/>
          <w:color w:val="000000"/>
          <w:sz w:val="22"/>
          <w:szCs w:val="22"/>
        </w:rPr>
        <w:t>Mjere su izrađene prema uputama Hrvatskog zavoda za javno zdravstvo.</w:t>
      </w:r>
    </w:p>
    <w:p w14:paraId="703322BE" w14:textId="77777777" w:rsidR="007C150F" w:rsidRPr="00C910E0" w:rsidRDefault="007C150F" w:rsidP="006E521C">
      <w:pPr>
        <w:pStyle w:val="StandardWeb"/>
        <w:shd w:val="clear" w:color="auto" w:fill="FFFFFF"/>
        <w:spacing w:before="0" w:beforeAutospacing="0" w:after="0" w:afterAutospacing="0"/>
        <w:rPr>
          <w:rFonts w:asciiTheme="minorHAnsi" w:hAnsiTheme="minorHAnsi"/>
          <w:bCs/>
          <w:color w:val="000000"/>
          <w:sz w:val="22"/>
          <w:szCs w:val="22"/>
        </w:rPr>
      </w:pPr>
      <w:r w:rsidRPr="00C910E0">
        <w:rPr>
          <w:rFonts w:asciiTheme="minorHAnsi" w:hAnsiTheme="minorHAnsi"/>
          <w:bCs/>
          <w:color w:val="000000"/>
          <w:sz w:val="22"/>
          <w:szCs w:val="22"/>
        </w:rPr>
        <w:t>OBVEZE RODITELJA/UČENIKA PRIJE DOLASKA U ŠKOLU</w:t>
      </w:r>
    </w:p>
    <w:p w14:paraId="74C8D818" w14:textId="77777777" w:rsidR="007C150F" w:rsidRPr="00C910E0" w:rsidRDefault="007C150F" w:rsidP="007C15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Roditelji/skrbnici imaju obavezu izmjeriti tjelesnu temperaturu djetetu svaki dan prije dolaska u školu, te u slučaju povišene tjelesne temperature ne smiju dovoditi dijete u školu već se javljaju telefonom ravnatelju škole i izabranom pedijatru/liječniku obiteljske medicine radi odluke o testiranju i liječenju djeteta. Učenici viših razreda mogu sami izmjeriti temperaturu.</w:t>
      </w:r>
    </w:p>
    <w:p w14:paraId="58170156" w14:textId="77777777" w:rsidR="007C150F" w:rsidRPr="00C910E0" w:rsidRDefault="007C150F" w:rsidP="007C15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Vrijednost izmjerene temperature prije polaska u školu roditelj/učenik je dužan upisati u   posebnu bilježnicu koju je učenik razredne nastave dužan pokazati učitelju. Učenik predmetne nastave upisat de vrijednost svoje temperature u tablicu koja de biti izvješena u matičnom razredu.</w:t>
      </w:r>
    </w:p>
    <w:p w14:paraId="059B1A63" w14:textId="77777777" w:rsidR="007C150F" w:rsidRPr="00C910E0" w:rsidRDefault="007C150F" w:rsidP="007C15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 Osigurati djetetu 1 paketić  papirnatih maramica za nos i staviti ga u školsku torbu.</w:t>
      </w:r>
    </w:p>
    <w:p w14:paraId="2A4FE8C9" w14:textId="77777777" w:rsidR="007C150F" w:rsidRPr="00C910E0" w:rsidRDefault="007C150F" w:rsidP="007C15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 xml:space="preserve">Svakodnevno osigurati učeniku  obrok/ užinu ( voće ili </w:t>
      </w:r>
      <w:proofErr w:type="spellStart"/>
      <w:r w:rsidRPr="00C910E0">
        <w:rPr>
          <w:bCs/>
          <w:color w:val="000000"/>
          <w:sz w:val="22"/>
          <w:szCs w:val="22"/>
        </w:rPr>
        <w:t>sendvić</w:t>
      </w:r>
      <w:proofErr w:type="spellEnd"/>
      <w:r w:rsidRPr="00C910E0">
        <w:rPr>
          <w:bCs/>
          <w:color w:val="000000"/>
          <w:sz w:val="22"/>
          <w:szCs w:val="22"/>
        </w:rPr>
        <w:t>  izbjegavati grickalice i slično )  i  ½ l  vode ili soka -</w:t>
      </w:r>
    </w:p>
    <w:p w14:paraId="271566D3" w14:textId="77777777" w:rsidR="007C150F" w:rsidRPr="00C910E0" w:rsidRDefault="007C150F" w:rsidP="007C150F">
      <w:pPr>
        <w:pStyle w:val="StandardWeb"/>
        <w:shd w:val="clear" w:color="auto" w:fill="FFFFFF"/>
        <w:rPr>
          <w:rFonts w:asciiTheme="minorHAnsi" w:hAnsiTheme="minorHAnsi"/>
          <w:bCs/>
          <w:color w:val="000000"/>
          <w:sz w:val="22"/>
          <w:szCs w:val="22"/>
        </w:rPr>
      </w:pPr>
      <w:r w:rsidRPr="00C910E0">
        <w:rPr>
          <w:rFonts w:asciiTheme="minorHAnsi" w:hAnsiTheme="minorHAnsi"/>
          <w:bCs/>
          <w:color w:val="000000"/>
          <w:sz w:val="22"/>
          <w:szCs w:val="22"/>
        </w:rPr>
        <w:t>DOLAZAK UČENIKA I RODITELJA U ŠKOLU</w:t>
      </w:r>
    </w:p>
    <w:p w14:paraId="7B166A51" w14:textId="77777777" w:rsidR="007C150F" w:rsidRPr="00C910E0" w:rsidRDefault="007C150F" w:rsidP="007C15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 Djeca u školu dolaze sama, organiziranim prijevozom ili u pratnji roditelja na način kako bi dolazili da nema epidemije.</w:t>
      </w:r>
    </w:p>
    <w:p w14:paraId="25F99213" w14:textId="77777777" w:rsidR="007C150F" w:rsidRPr="00C910E0" w:rsidRDefault="007C150F" w:rsidP="007C15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 xml:space="preserve">Dijete u školu ne smije dovoditi roditelj koji ima simptome respiratorne bolesti (povišena tjelesna temperatura, kašalj, poteškoće u disanju, poremećaj osjeta njuha i okusa, grlobolja, proljev, povraćanje), ako ima izrečenu mjeru samoizolacije ili ako je dijete zaraženo s COVID19. Ako iste </w:t>
      </w:r>
      <w:r w:rsidRPr="00C910E0">
        <w:rPr>
          <w:bCs/>
          <w:color w:val="000000"/>
          <w:sz w:val="22"/>
          <w:szCs w:val="22"/>
        </w:rPr>
        <w:lastRenderedPageBreak/>
        <w:t>simptome ili mjeru samoizolacije ima dijete/učenik ili ako je zaraženo virusom COVID-19 ne smije dolaziti u školu.</w:t>
      </w:r>
    </w:p>
    <w:p w14:paraId="7265A510" w14:textId="77777777" w:rsidR="007C150F" w:rsidRPr="00C910E0" w:rsidRDefault="007C150F" w:rsidP="007C15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Roditelji/skrbnici koji dovode i odvode djecu u školu to čine na način da ne ulaze u školu, osim ako je to neophodno zbog iznimno opravdanih razloga.</w:t>
      </w:r>
    </w:p>
    <w:p w14:paraId="407A3F90" w14:textId="77777777" w:rsidR="007C150F" w:rsidRPr="00C910E0" w:rsidRDefault="007C150F" w:rsidP="007C15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Učenik dolazi i odlazi iz škole sa školskom torbom te svoju opremu i pribor ne dijeli drugim učenicima.</w:t>
      </w:r>
    </w:p>
    <w:p w14:paraId="2CE54EC1" w14:textId="77777777" w:rsidR="007C150F" w:rsidRPr="00C910E0" w:rsidRDefault="007C150F" w:rsidP="007C15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Učenici ulaze u školu poštujući razmak  2m. Ulazak učenika u školu i dezinfekciju ruku nadziru dežurni spremači i dežurni učitelji. Dijete se odmah nakon ulaska upućuje u svoju učionicu poštujući oznake i  distancu.</w:t>
      </w:r>
    </w:p>
    <w:p w14:paraId="740B1AFA" w14:textId="77777777" w:rsidR="007C150F" w:rsidRPr="00C910E0" w:rsidRDefault="007C150F" w:rsidP="007C150F">
      <w:pPr>
        <w:pStyle w:val="StandardWeb"/>
        <w:shd w:val="clear" w:color="auto" w:fill="FFFFFF"/>
        <w:rPr>
          <w:rFonts w:asciiTheme="minorHAnsi" w:hAnsiTheme="minorHAnsi"/>
          <w:bCs/>
          <w:color w:val="000000"/>
          <w:sz w:val="22"/>
          <w:szCs w:val="22"/>
        </w:rPr>
      </w:pPr>
      <w:r w:rsidRPr="00C910E0">
        <w:rPr>
          <w:rFonts w:asciiTheme="minorHAnsi" w:hAnsiTheme="minorHAnsi"/>
          <w:bCs/>
          <w:color w:val="000000"/>
          <w:sz w:val="22"/>
          <w:szCs w:val="22"/>
        </w:rPr>
        <w:t>BORAVAK UČENIKA U ŠKOLI</w:t>
      </w:r>
    </w:p>
    <w:p w14:paraId="6916D2FE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Djeca trebaju  što je više moguće održavati distancu (fizičku udaljenost) od druge djece i odraslih (preporučeno 1,5 m).</w:t>
      </w:r>
    </w:p>
    <w:p w14:paraId="2BA942F3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Tijekom boravka u školi učenik isključivo boravi u svojoj odgojno-obrazovnoj skupini (razredu) i ne miješa se s djecom iz drugih odgojno-obrazovnih skupina.</w:t>
      </w:r>
    </w:p>
    <w:p w14:paraId="177A349A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Učenik smije napustiti prostoriju u kojoj boravi njegova odgojno-obrazovna skupina SAMO u slučaju odlaska na toalet, pranja ruku ili izlaska u dvorište škole radi aktivnosti na otvorenom i to isključivo na način da se ne miješa s djecom iz drugih razreda.</w:t>
      </w:r>
    </w:p>
    <w:p w14:paraId="4640C6FF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Prilikom prolaska kroz zajedničke prostorije (hodnik/hol/toaleti/dvorana) učenici su dužni prolazak skratiti na minimum, nepotrebno ne dodirivati površine ili predmete.</w:t>
      </w:r>
    </w:p>
    <w:p w14:paraId="3E1EF051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Djeca trebaju redovito i pravilno prati ruke prije ulaska u svoju učionicu, prije konzumiranja hrane, nakon korištenja toaleta, nakon dolaska izvana, nakon čišćenja nosa i uvijek kada ruke izgledaju prljavo. Nakon pranja ruku vodom i sapunom ruke treba osušiti papirnatim ručnikom za jednokratnu upotrebu koji se nakon korištena baca u koš za otpatke s poklopcem. Pranje ruku prije konzumiranja hrane, nakon dolaska izvana i u nekim drugim prilikama u razredu zamjenjuje se dezinficiranjem ruku u onim učionicama u kojima nema tekuće vode i sapuna.</w:t>
      </w:r>
    </w:p>
    <w:p w14:paraId="43F6186F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Djecu treba poticati da kada kašlju i kišu prekriju usta i nos laktom ili papirnatom maramicom koju poslije trebaju odbaciti u koš za otpad s poklopcem te oprati ruke. Pri kašljanju i kihanju trebaju okrenuti lice od drugih osoba te izbjegavati dodirivanje lica, usta i očiju rukama.</w:t>
      </w:r>
    </w:p>
    <w:p w14:paraId="53143F54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Preporuča se i potiče djecu da ne dodiruju usta, nos, oči i lice kao i da ne stavljaju ruke i predmete u usta. Svako dijete samo postupa sa svojom odjećom i obućom, školskim priborom, torbama i knjigama te ih ne dijeli s ostalom djecom i ne dodiruje i ne uzima stvari druge djece.</w:t>
      </w:r>
    </w:p>
    <w:p w14:paraId="4ACE4DA9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Djeca ne nose zaštitne maske osim u slučaju kada u razredu nije moguće održati fizičku udaljenost od druge djece i osoba u učionici. Masku mogu nositi učenici koji to žele i oni učenici koji su u skupini izrazito vulnerabilnih osoba i kojima je nošenje maske preporučio liječnik.</w:t>
      </w:r>
    </w:p>
    <w:p w14:paraId="6786258F" w14:textId="77777777" w:rsidR="007C150F" w:rsidRPr="00C910E0" w:rsidRDefault="007C150F" w:rsidP="007C15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bCs/>
          <w:color w:val="000000"/>
          <w:sz w:val="22"/>
          <w:szCs w:val="22"/>
        </w:rPr>
      </w:pPr>
      <w:r w:rsidRPr="00C910E0">
        <w:rPr>
          <w:bCs/>
          <w:color w:val="000000"/>
          <w:sz w:val="22"/>
          <w:szCs w:val="22"/>
        </w:rPr>
        <w:t>Djeca užinu/jelo konzumiraju u prostoriji u kojoj boravi njihova odgojno-obrazovna skupina.</w:t>
      </w:r>
    </w:p>
    <w:p w14:paraId="25935541" w14:textId="77777777" w:rsidR="007C150F" w:rsidRPr="00C910E0" w:rsidRDefault="007C150F" w:rsidP="007C150F">
      <w:pPr>
        <w:spacing w:line="240" w:lineRule="auto"/>
        <w:rPr>
          <w:rFonts w:cs="Calibri"/>
          <w:sz w:val="22"/>
          <w:szCs w:val="22"/>
        </w:rPr>
        <w:sectPr w:rsidR="007C150F" w:rsidRPr="00C910E0" w:rsidSect="004E7482">
          <w:type w:val="continuous"/>
          <w:pgSz w:w="11907" w:h="16840" w:code="9"/>
          <w:pgMar w:top="1440" w:right="850" w:bottom="851" w:left="1134" w:header="720" w:footer="0" w:gutter="0"/>
          <w:cols w:space="720"/>
        </w:sectPr>
      </w:pPr>
    </w:p>
    <w:p w14:paraId="203A5696" w14:textId="1F3F86F0" w:rsidR="007C150F" w:rsidRPr="00C910E0" w:rsidRDefault="007C150F" w:rsidP="007C150F">
      <w:pPr>
        <w:spacing w:line="240" w:lineRule="auto"/>
        <w:rPr>
          <w:rFonts w:cs="Calibri"/>
          <w:sz w:val="22"/>
          <w:szCs w:val="22"/>
        </w:rPr>
      </w:pPr>
    </w:p>
    <w:p w14:paraId="79188644" w14:textId="77777777" w:rsidR="007C150F" w:rsidRPr="00C910E0" w:rsidRDefault="007C150F" w:rsidP="007C150F">
      <w:pPr>
        <w:rPr>
          <w:rFonts w:cs="Calibri"/>
          <w:sz w:val="22"/>
          <w:szCs w:val="22"/>
        </w:rPr>
        <w:sectPr w:rsidR="007C150F" w:rsidRPr="00C910E0" w:rsidSect="004E7482">
          <w:type w:val="continuous"/>
          <w:pgSz w:w="11907" w:h="16840" w:code="9"/>
          <w:pgMar w:top="1440" w:right="850" w:bottom="851" w:left="1134" w:header="720" w:footer="0" w:gutter="0"/>
          <w:cols w:num="2" w:space="720"/>
        </w:sectPr>
      </w:pPr>
    </w:p>
    <w:p w14:paraId="5B2CE522" w14:textId="22FCED53" w:rsidR="007C44B6" w:rsidRPr="00C910E0" w:rsidRDefault="00697F43" w:rsidP="00C910E0">
      <w:pPr>
        <w:shd w:val="clear" w:color="auto" w:fill="FFFFFF"/>
        <w:spacing w:after="150" w:line="240" w:lineRule="auto"/>
        <w:rPr>
          <w:rFonts w:cstheme="minorHAnsi"/>
          <w:sz w:val="22"/>
          <w:szCs w:val="22"/>
        </w:rPr>
      </w:pPr>
      <w:bookmarkStart w:id="8" w:name="_Toc531000646"/>
      <w:r w:rsidRPr="00C910E0">
        <w:rPr>
          <w:rFonts w:cstheme="minorHAnsi"/>
          <w:b/>
          <w:sz w:val="22"/>
          <w:szCs w:val="22"/>
        </w:rPr>
        <w:lastRenderedPageBreak/>
        <w:t>Uz redovite programe ostvaruju se</w:t>
      </w:r>
      <w:bookmarkEnd w:id="8"/>
      <w:r w:rsidRPr="00C910E0">
        <w:rPr>
          <w:rFonts w:cstheme="minorHAnsi"/>
          <w:sz w:val="22"/>
          <w:szCs w:val="22"/>
        </w:rPr>
        <w:t xml:space="preserve"> </w:t>
      </w:r>
    </w:p>
    <w:p w14:paraId="36B12B3C" w14:textId="43597D68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i sljedeći programi izborne nastave: vjeronauk, informatika, talijanski jezik,</w:t>
      </w:r>
    </w:p>
    <w:p w14:paraId="45D468B3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programi rada s nadarenim učenicima – dodatna nastava ( matematika, strani jezik, hrvatski, zemljopis, povijest, kemija i biologija, tehnička kultura, informatika, program prve pomoći CK;</w:t>
      </w:r>
    </w:p>
    <w:p w14:paraId="00C174F2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programi rada s učenicima s teškoćama – prilagođeni i individualizirani programi;</w:t>
      </w:r>
    </w:p>
    <w:p w14:paraId="18B01A32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programi rada u izvannastavnim područjima – slobodne aktivnosti;</w:t>
      </w:r>
    </w:p>
    <w:p w14:paraId="36E99F12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program obrazovanja za ljudska prava,</w:t>
      </w:r>
    </w:p>
    <w:p w14:paraId="3B884FA4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kvalitetna škola – škola bez prisile;</w:t>
      </w:r>
    </w:p>
    <w:p w14:paraId="77641D7E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školski preventivni program ( program prevencije ovisnosti );</w:t>
      </w:r>
    </w:p>
    <w:p w14:paraId="56CC5F96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robotika, modelarstvo, fotografija i sigurno u prometu, enigmatika, vezilje.</w:t>
      </w:r>
    </w:p>
    <w:p w14:paraId="20091DA8" w14:textId="6F9A2C44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UZ  Konoba </w:t>
      </w:r>
      <w:r w:rsidR="00F7383E" w:rsidRPr="00C910E0">
        <w:rPr>
          <w:rFonts w:cstheme="minorHAnsi"/>
          <w:sz w:val="22"/>
          <w:szCs w:val="22"/>
        </w:rPr>
        <w:t xml:space="preserve">, </w:t>
      </w:r>
      <w:r w:rsidRPr="00C910E0">
        <w:rPr>
          <w:rFonts w:cstheme="minorHAnsi"/>
          <w:sz w:val="22"/>
          <w:szCs w:val="22"/>
        </w:rPr>
        <w:t>Školski zbor</w:t>
      </w:r>
    </w:p>
    <w:p w14:paraId="18C36DB5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Ove godine škola je napravila veliki iskorak  u  radu i organizaciji rada s učenicima kod kojih postoje potrebe za pomoći u savladavanju  školskog programa. </w:t>
      </w:r>
    </w:p>
    <w:p w14:paraId="4B199585" w14:textId="77777777" w:rsidR="00F7383E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U okviru projekta „Zajedno možemo sve“  Dubrovačko neretvanske županije</w:t>
      </w:r>
      <w:r w:rsidR="00F7383E" w:rsidRPr="00C910E0">
        <w:rPr>
          <w:rFonts w:cstheme="minorHAnsi"/>
          <w:sz w:val="22"/>
          <w:szCs w:val="22"/>
        </w:rPr>
        <w:t xml:space="preserve">  2 pomoćnika</w:t>
      </w:r>
    </w:p>
    <w:p w14:paraId="1C546AA9" w14:textId="4B3124FD" w:rsidR="00697F43" w:rsidRPr="00C910E0" w:rsidRDefault="004B5492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i Udruge Vincenca </w:t>
      </w:r>
      <w:r w:rsidR="00697F43" w:rsidRPr="00C910E0">
        <w:rPr>
          <w:rFonts w:cstheme="minorHAnsi"/>
          <w:sz w:val="22"/>
          <w:szCs w:val="22"/>
        </w:rPr>
        <w:t xml:space="preserve">  u školi se ostvaruju programi </w:t>
      </w:r>
      <w:r w:rsidR="00F7383E" w:rsidRPr="00C910E0">
        <w:rPr>
          <w:rFonts w:cstheme="minorHAnsi"/>
          <w:sz w:val="22"/>
          <w:szCs w:val="22"/>
        </w:rPr>
        <w:t xml:space="preserve"> </w:t>
      </w:r>
      <w:r w:rsidR="00697F43" w:rsidRPr="00C910E0">
        <w:rPr>
          <w:rFonts w:cstheme="minorHAnsi"/>
          <w:sz w:val="22"/>
          <w:szCs w:val="22"/>
        </w:rPr>
        <w:t xml:space="preserve">pomoćnika  u nastavi  za </w:t>
      </w:r>
      <w:r w:rsidR="00F7383E" w:rsidRPr="00C910E0">
        <w:rPr>
          <w:rFonts w:cstheme="minorHAnsi"/>
          <w:sz w:val="22"/>
          <w:szCs w:val="22"/>
        </w:rPr>
        <w:t>4</w:t>
      </w:r>
      <w:r w:rsidR="00697F43" w:rsidRPr="00C910E0">
        <w:rPr>
          <w:rFonts w:cstheme="minorHAnsi"/>
          <w:sz w:val="22"/>
          <w:szCs w:val="22"/>
        </w:rPr>
        <w:t xml:space="preserve"> pomoćnika </w:t>
      </w:r>
      <w:r w:rsidR="00F7383E" w:rsidRPr="00C910E0">
        <w:rPr>
          <w:rFonts w:cstheme="minorHAnsi"/>
          <w:sz w:val="22"/>
          <w:szCs w:val="22"/>
        </w:rPr>
        <w:t xml:space="preserve">  ukupno </w:t>
      </w:r>
      <w:r w:rsidR="00697F43" w:rsidRPr="00C910E0">
        <w:rPr>
          <w:rFonts w:cstheme="minorHAnsi"/>
          <w:sz w:val="22"/>
          <w:szCs w:val="22"/>
        </w:rPr>
        <w:t xml:space="preserve"> 1</w:t>
      </w:r>
      <w:r w:rsidRPr="00C910E0">
        <w:rPr>
          <w:rFonts w:cstheme="minorHAnsi"/>
          <w:sz w:val="22"/>
          <w:szCs w:val="22"/>
        </w:rPr>
        <w:t>46</w:t>
      </w:r>
      <w:r w:rsidR="00697F43" w:rsidRPr="00C910E0">
        <w:rPr>
          <w:rFonts w:cstheme="minorHAnsi"/>
          <w:sz w:val="22"/>
          <w:szCs w:val="22"/>
        </w:rPr>
        <w:t xml:space="preserve"> sati rada tjedno.</w:t>
      </w:r>
    </w:p>
    <w:p w14:paraId="0BBFDC7F" w14:textId="114FC31B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Pomoćnici u nastavi izabrani su temeljem  javnog natječaja kojeg je provela  Županija Dubrovačko neretvanska </w:t>
      </w:r>
      <w:r w:rsidR="00631F11" w:rsidRPr="00C910E0">
        <w:rPr>
          <w:rFonts w:cstheme="minorHAnsi"/>
          <w:sz w:val="22"/>
          <w:szCs w:val="22"/>
        </w:rPr>
        <w:t xml:space="preserve">.  </w:t>
      </w:r>
      <w:r w:rsidRPr="00C910E0">
        <w:rPr>
          <w:rFonts w:cstheme="minorHAnsi"/>
          <w:sz w:val="22"/>
          <w:szCs w:val="22"/>
        </w:rPr>
        <w:t xml:space="preserve">   </w:t>
      </w:r>
    </w:p>
    <w:p w14:paraId="08455AD1" w14:textId="77BCB0D2" w:rsidR="00631F11" w:rsidRPr="00C910E0" w:rsidRDefault="00631F11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Udrug</w:t>
      </w:r>
      <w:r w:rsidR="00F7383E" w:rsidRPr="00C910E0">
        <w:rPr>
          <w:rFonts w:cstheme="minorHAnsi"/>
          <w:sz w:val="22"/>
          <w:szCs w:val="22"/>
        </w:rPr>
        <w:t>a</w:t>
      </w:r>
      <w:r w:rsidRPr="00C910E0">
        <w:rPr>
          <w:rFonts w:cstheme="minorHAnsi"/>
          <w:sz w:val="22"/>
          <w:szCs w:val="22"/>
        </w:rPr>
        <w:t xml:space="preserve"> Vincenca  </w:t>
      </w:r>
      <w:r w:rsidR="00F7383E" w:rsidRPr="00C910E0">
        <w:rPr>
          <w:rFonts w:cstheme="minorHAnsi"/>
          <w:sz w:val="22"/>
          <w:szCs w:val="22"/>
        </w:rPr>
        <w:t>odabrala je  4</w:t>
      </w:r>
      <w:r w:rsidRPr="00C910E0">
        <w:rPr>
          <w:rFonts w:cstheme="minorHAnsi"/>
          <w:sz w:val="22"/>
          <w:szCs w:val="22"/>
        </w:rPr>
        <w:t xml:space="preserve"> pomoćnika.</w:t>
      </w:r>
    </w:p>
    <w:p w14:paraId="5A7ABD1E" w14:textId="35E4094B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Za Dan škole krajem svibnja organizira se projektni  Dan</w:t>
      </w:r>
    </w:p>
    <w:p w14:paraId="2DF4C6C4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Također  ove godine započinjemo s projektima posvećenima pojedinim područjima kroz uključivanje u rad  krovnih organizacija u RH za pojedina područja. </w:t>
      </w:r>
    </w:p>
    <w:p w14:paraId="227A13DD" w14:textId="7A6B62BD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Večer  matematike  , …..  večer biologije   i dr.</w:t>
      </w:r>
    </w:p>
    <w:p w14:paraId="4058C3C7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Za Dan škole  škola tradicionalno održava  Projektni dan i prezentaciju učeničkih radova i postignuća.  Očekujemo da ćemo ove godine uspjeti realizirati dogovorenu radionicu s Hrvatskim foto savezom  na temu  baština. </w:t>
      </w:r>
    </w:p>
    <w:p w14:paraId="285B6F81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Škola je uključena u međunarodna natjecanja:</w:t>
      </w:r>
    </w:p>
    <w:p w14:paraId="56D162E8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HMD Klokan bez granica </w:t>
      </w:r>
      <w:hyperlink r:id="rId15" w:history="1">
        <w:r w:rsidRPr="00C910E0">
          <w:rPr>
            <w:rFonts w:cstheme="minorHAnsi"/>
            <w:color w:val="262626"/>
            <w:sz w:val="22"/>
            <w:szCs w:val="22"/>
          </w:rPr>
          <w:t>http://www.matematika.hr/klokan</w:t>
        </w:r>
      </w:hyperlink>
      <w:r w:rsidRPr="00C910E0">
        <w:rPr>
          <w:rFonts w:cstheme="minorHAnsi"/>
          <w:sz w:val="22"/>
          <w:szCs w:val="22"/>
        </w:rPr>
        <w:t xml:space="preserve">  ove godine odustali smo od natjecanja u međunarodnom logičkom natjecanju  </w:t>
      </w:r>
      <w:proofErr w:type="spellStart"/>
      <w:r w:rsidRPr="00C910E0">
        <w:rPr>
          <w:rFonts w:cstheme="minorHAnsi"/>
          <w:sz w:val="22"/>
          <w:szCs w:val="22"/>
        </w:rPr>
        <w:t>Genius</w:t>
      </w:r>
      <w:proofErr w:type="spellEnd"/>
      <w:r w:rsidRPr="00C910E0">
        <w:rPr>
          <w:rFonts w:cstheme="minorHAnsi"/>
          <w:sz w:val="22"/>
          <w:szCs w:val="22"/>
        </w:rPr>
        <w:t xml:space="preserve"> </w:t>
      </w:r>
      <w:proofErr w:type="spellStart"/>
      <w:r w:rsidRPr="00C910E0">
        <w:rPr>
          <w:rFonts w:cstheme="minorHAnsi"/>
          <w:sz w:val="22"/>
          <w:szCs w:val="22"/>
        </w:rPr>
        <w:t>logicus</w:t>
      </w:r>
      <w:proofErr w:type="spellEnd"/>
      <w:r w:rsidRPr="00C910E0">
        <w:rPr>
          <w:rFonts w:cstheme="minorHAnsi"/>
          <w:sz w:val="22"/>
          <w:szCs w:val="22"/>
        </w:rPr>
        <w:t xml:space="preserve"> gdje je škola bila i  koordinator za RH zbog  nepoštivanja našeg zahtjeva i škola u RH da ispitni materijali budu kvalitetnije prevedeni na hrvatski jezik tj. lektorirani od hrvatskih lektora.</w:t>
      </w:r>
    </w:p>
    <w:p w14:paraId="39CC3D37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     Od ŠKOLSKE 2012/13 škola sudjeluje u projektu UMNA,  Engleski u akciji u organizaciji Udruge za promicanje multimedijske nastave  Od prošle godine škola sudjeluje u programu  English-</w:t>
      </w:r>
      <w:proofErr w:type="spellStart"/>
      <w:r w:rsidRPr="00C910E0">
        <w:rPr>
          <w:rFonts w:cstheme="minorHAnsi"/>
          <w:sz w:val="22"/>
          <w:szCs w:val="22"/>
        </w:rPr>
        <w:t>all</w:t>
      </w:r>
      <w:proofErr w:type="spellEnd"/>
      <w:r w:rsidRPr="00C910E0">
        <w:rPr>
          <w:rFonts w:cstheme="minorHAnsi"/>
          <w:sz w:val="22"/>
          <w:szCs w:val="22"/>
        </w:rPr>
        <w:t>-</w:t>
      </w:r>
      <w:proofErr w:type="spellStart"/>
      <w:r w:rsidRPr="00C910E0">
        <w:rPr>
          <w:rFonts w:cstheme="minorHAnsi"/>
          <w:sz w:val="22"/>
          <w:szCs w:val="22"/>
        </w:rPr>
        <w:t>around</w:t>
      </w:r>
      <w:proofErr w:type="spellEnd"/>
      <w:r w:rsidRPr="00C910E0">
        <w:rPr>
          <w:rFonts w:cstheme="minorHAnsi"/>
          <w:sz w:val="22"/>
          <w:szCs w:val="22"/>
        </w:rPr>
        <w:t xml:space="preserve"> </w:t>
      </w:r>
      <w:hyperlink r:id="rId16" w:history="1">
        <w:r w:rsidRPr="00C910E0">
          <w:rPr>
            <w:rFonts w:cstheme="minorHAnsi"/>
            <w:color w:val="262626"/>
            <w:sz w:val="22"/>
            <w:szCs w:val="22"/>
          </w:rPr>
          <w:t>http://www.pug.hr/gimnazija/english-all-around/</w:t>
        </w:r>
      </w:hyperlink>
      <w:r w:rsidRPr="00C910E0">
        <w:rPr>
          <w:rFonts w:cstheme="minorHAnsi"/>
          <w:sz w:val="22"/>
          <w:szCs w:val="22"/>
        </w:rPr>
        <w:t xml:space="preserve">   Europski dan jezika, Olimpijski dan  i dr.</w:t>
      </w:r>
    </w:p>
    <w:p w14:paraId="6B554623" w14:textId="01107CE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ab/>
        <w:t>Za učenike petog razreda organizirana je i sigurna vožnja biciklom nakon čega se dobiva potvrda o poznavanju propisa za vožnju biciklom u suradnji s HAK-om, Blato. Tijekom prošle godine znatno je unaprijeđena suradnja s HAK-om Blato, koji je investirao u nabavku elemenata za poligon i nabavku novih bicikla.</w:t>
      </w:r>
    </w:p>
    <w:p w14:paraId="4170A0C7" w14:textId="7B2A9ECA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ab/>
        <w:t>U školi djeluje već više godina Školski športski klub OŠ Blato, koji je sufinanciran od  Općine Blato, Županijskog saveza školskog športa i  Ministarstva znanosti, obrazovanja i športa.</w:t>
      </w:r>
    </w:p>
    <w:p w14:paraId="0270089F" w14:textId="5B71F1D8" w:rsidR="007C44B6" w:rsidRPr="00C910E0" w:rsidRDefault="00BC5BAA" w:rsidP="00F7383E">
      <w:pPr>
        <w:pStyle w:val="Naslov2"/>
        <w:rPr>
          <w:rFonts w:asciiTheme="minorHAnsi" w:hAnsiTheme="minorHAnsi"/>
          <w:sz w:val="22"/>
          <w:szCs w:val="22"/>
        </w:rPr>
      </w:pPr>
      <w:bookmarkStart w:id="9" w:name="_Toc531000647"/>
      <w:r w:rsidRPr="00C910E0">
        <w:rPr>
          <w:rFonts w:asciiTheme="minorHAnsi" w:hAnsi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4144" behindDoc="0" locked="0" layoutInCell="1" allowOverlap="1" wp14:anchorId="40143C6E" wp14:editId="545C7AFC">
            <wp:simplePos x="0" y="0"/>
            <wp:positionH relativeFrom="column">
              <wp:posOffset>2861310</wp:posOffset>
            </wp:positionH>
            <wp:positionV relativeFrom="paragraph">
              <wp:posOffset>201930</wp:posOffset>
            </wp:positionV>
            <wp:extent cx="3400425" cy="2628900"/>
            <wp:effectExtent l="0" t="0" r="9525" b="0"/>
            <wp:wrapThrough wrapText="bothSides">
              <wp:wrapPolygon edited="0">
                <wp:start x="0" y="0"/>
                <wp:lineTo x="0" y="21443"/>
                <wp:lineTo x="21539" y="21443"/>
                <wp:lineTo x="21539" y="0"/>
                <wp:lineTo x="0" y="0"/>
              </wp:wrapPolygon>
            </wp:wrapThrough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A4B6F157-5C8C-4D02-8B20-71A0BDD71C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4B6" w:rsidRPr="00C910E0">
        <w:rPr>
          <w:rFonts w:asciiTheme="minorHAnsi" w:hAnsiTheme="minorHAnsi"/>
          <w:sz w:val="22"/>
          <w:szCs w:val="22"/>
        </w:rPr>
        <w:t>Struktura zaposlenih, materijalni i prostorni uvjeti u OŠ Blato</w:t>
      </w:r>
      <w:bookmarkEnd w:id="9"/>
      <w:r w:rsidR="007C44B6" w:rsidRPr="00C910E0">
        <w:rPr>
          <w:rFonts w:asciiTheme="minorHAnsi" w:hAnsiTheme="minorHAnsi"/>
          <w:sz w:val="22"/>
          <w:szCs w:val="22"/>
        </w:rPr>
        <w:t xml:space="preserve">  </w:t>
      </w:r>
    </w:p>
    <w:p w14:paraId="18D4DA12" w14:textId="5D492DE1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Zastupljenost stručne nastave je 100 %.</w:t>
      </w:r>
    </w:p>
    <w:tbl>
      <w:tblPr>
        <w:tblW w:w="2940" w:type="dxa"/>
        <w:tblLook w:val="04A0" w:firstRow="1" w:lastRow="0" w:firstColumn="1" w:lastColumn="0" w:noHBand="0" w:noVBand="1"/>
      </w:tblPr>
      <w:tblGrid>
        <w:gridCol w:w="1980"/>
        <w:gridCol w:w="960"/>
      </w:tblGrid>
      <w:tr w:rsidR="00B92B81" w:rsidRPr="00C910E0" w14:paraId="1A4D1F17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DD3D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bookmarkStart w:id="10" w:name="RANGE!A23"/>
            <w:r w:rsidRPr="00C910E0">
              <w:rPr>
                <w:rFonts w:cstheme="minorHAnsi"/>
                <w:color w:val="000000"/>
                <w:sz w:val="22"/>
                <w:szCs w:val="22"/>
              </w:rPr>
              <w:t>razredna nastava</w:t>
            </w:r>
            <w:bookmarkEnd w:id="1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0DFA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bookmarkStart w:id="11" w:name="RANGE!B23"/>
            <w:r w:rsidRPr="00C910E0">
              <w:rPr>
                <w:rFonts w:cstheme="minorHAnsi"/>
                <w:color w:val="000000"/>
                <w:sz w:val="22"/>
                <w:szCs w:val="22"/>
              </w:rPr>
              <w:t>8</w:t>
            </w:r>
            <w:bookmarkEnd w:id="11"/>
          </w:p>
        </w:tc>
      </w:tr>
      <w:tr w:rsidR="00B92B81" w:rsidRPr="00C910E0" w14:paraId="1AC70DE5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8515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bookmarkStart w:id="12" w:name="RANGE!A24"/>
            <w:r w:rsidRPr="00C910E0">
              <w:rPr>
                <w:rFonts w:cstheme="minorHAnsi"/>
                <w:color w:val="000000"/>
                <w:sz w:val="22"/>
                <w:szCs w:val="22"/>
              </w:rPr>
              <w:t>predmetna</w:t>
            </w:r>
            <w:bookmarkEnd w:id="1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344C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bookmarkStart w:id="13" w:name="RANGE!B24"/>
            <w:r w:rsidRPr="00C910E0">
              <w:rPr>
                <w:rFonts w:cstheme="minorHAnsi"/>
                <w:color w:val="000000"/>
                <w:sz w:val="22"/>
                <w:szCs w:val="22"/>
              </w:rPr>
              <w:t>23</w:t>
            </w:r>
            <w:bookmarkEnd w:id="13"/>
          </w:p>
        </w:tc>
      </w:tr>
      <w:tr w:rsidR="00B92B81" w:rsidRPr="00C910E0" w14:paraId="072DF5EE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CC34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OGŠ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C1B5" w14:textId="465EB687" w:rsidR="00B92B81" w:rsidRPr="00C910E0" w:rsidRDefault="007C150F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6</w:t>
            </w:r>
          </w:p>
        </w:tc>
      </w:tr>
      <w:tr w:rsidR="00B92B81" w:rsidRPr="00C910E0" w14:paraId="1D09D42A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4F48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učitelji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29E4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35</w:t>
            </w:r>
          </w:p>
        </w:tc>
      </w:tr>
      <w:tr w:rsidR="00B92B81" w:rsidRPr="00C910E0" w14:paraId="12C1F20C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1BEA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bookmarkStart w:id="14" w:name="RANGE!A27"/>
            <w:r w:rsidRPr="00C910E0">
              <w:rPr>
                <w:rFonts w:cstheme="minorHAnsi"/>
                <w:color w:val="000000"/>
                <w:sz w:val="22"/>
                <w:szCs w:val="22"/>
              </w:rPr>
              <w:t>stručni suradnici</w:t>
            </w:r>
            <w:bookmarkEnd w:id="14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A386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bookmarkStart w:id="15" w:name="RANGE!B27"/>
            <w:r w:rsidRPr="00C910E0">
              <w:rPr>
                <w:rFonts w:cstheme="minorHAnsi"/>
                <w:color w:val="000000"/>
                <w:sz w:val="22"/>
                <w:szCs w:val="22"/>
              </w:rPr>
              <w:t>2</w:t>
            </w:r>
            <w:bookmarkEnd w:id="15"/>
          </w:p>
        </w:tc>
      </w:tr>
      <w:tr w:rsidR="00B92B81" w:rsidRPr="00C910E0" w14:paraId="31D4E002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69D6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bookmarkStart w:id="16" w:name="RANGE!A28"/>
            <w:proofErr w:type="spellStart"/>
            <w:r w:rsidRPr="00C910E0">
              <w:rPr>
                <w:rFonts w:cstheme="minorHAnsi"/>
                <w:color w:val="000000"/>
                <w:sz w:val="22"/>
                <w:szCs w:val="22"/>
              </w:rPr>
              <w:t>admin</w:t>
            </w:r>
            <w:proofErr w:type="spellEnd"/>
            <w:r w:rsidRPr="00C910E0">
              <w:rPr>
                <w:rFonts w:cstheme="minorHAnsi"/>
                <w:color w:val="000000"/>
                <w:sz w:val="22"/>
                <w:szCs w:val="22"/>
              </w:rPr>
              <w:t xml:space="preserve"> i teh osoblje</w:t>
            </w:r>
            <w:bookmarkEnd w:id="16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13EB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bookmarkStart w:id="17" w:name="RANGE!B28"/>
            <w:r w:rsidRPr="00C910E0">
              <w:rPr>
                <w:rFonts w:cstheme="minorHAnsi"/>
                <w:color w:val="000000"/>
                <w:sz w:val="22"/>
                <w:szCs w:val="22"/>
              </w:rPr>
              <w:t>8</w:t>
            </w:r>
            <w:bookmarkEnd w:id="17"/>
          </w:p>
        </w:tc>
      </w:tr>
      <w:tr w:rsidR="00B92B81" w:rsidRPr="00C910E0" w14:paraId="2479132A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8B10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bookmarkStart w:id="18" w:name="RANGE!A29"/>
            <w:r w:rsidRPr="00C910E0">
              <w:rPr>
                <w:rFonts w:cstheme="minorHAnsi"/>
                <w:color w:val="000000"/>
                <w:sz w:val="22"/>
                <w:szCs w:val="22"/>
              </w:rPr>
              <w:t>pomoćnici</w:t>
            </w:r>
            <w:bookmarkEnd w:id="18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B296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bookmarkStart w:id="19" w:name="RANGE!B29"/>
            <w:r w:rsidRPr="00C910E0">
              <w:rPr>
                <w:rFonts w:cstheme="minorHAnsi"/>
                <w:color w:val="000000"/>
                <w:sz w:val="22"/>
                <w:szCs w:val="22"/>
              </w:rPr>
              <w:t>6</w:t>
            </w:r>
            <w:bookmarkEnd w:id="19"/>
          </w:p>
        </w:tc>
      </w:tr>
      <w:tr w:rsidR="00B92B81" w:rsidRPr="00C910E0" w14:paraId="442AB3A1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F099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pripravnici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FC37" w14:textId="543C6CEA" w:rsidR="00B92B81" w:rsidRPr="00C910E0" w:rsidRDefault="007C150F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</w:tr>
      <w:tr w:rsidR="00B92B81" w:rsidRPr="00C910E0" w14:paraId="6D876D44" w14:textId="77777777" w:rsidTr="00B92B81">
        <w:trPr>
          <w:trHeight w:val="3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05D3" w14:textId="77777777" w:rsidR="00B92B81" w:rsidRPr="00C910E0" w:rsidRDefault="00B92B81" w:rsidP="00B92B81">
            <w:pPr>
              <w:spacing w:after="0" w:line="240" w:lineRule="auto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3D6E" w14:textId="77777777" w:rsidR="00B92B81" w:rsidRPr="00C910E0" w:rsidRDefault="00B92B81" w:rsidP="00B92B81">
            <w:pPr>
              <w:spacing w:after="0" w:line="240" w:lineRule="auto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C910E0">
              <w:rPr>
                <w:rFonts w:cstheme="minorHAnsi"/>
                <w:color w:val="000000"/>
                <w:sz w:val="22"/>
                <w:szCs w:val="22"/>
              </w:rPr>
              <w:t>54</w:t>
            </w:r>
          </w:p>
        </w:tc>
      </w:tr>
    </w:tbl>
    <w:p w14:paraId="44837D19" w14:textId="578AADAA" w:rsidR="00F55038" w:rsidRPr="00C910E0" w:rsidRDefault="00697F43" w:rsidP="00F55038">
      <w:pPr>
        <w:pStyle w:val="Naslov2"/>
        <w:rPr>
          <w:rFonts w:asciiTheme="minorHAnsi" w:hAnsiTheme="minorHAnsi" w:cstheme="minorHAnsi"/>
          <w:sz w:val="22"/>
          <w:szCs w:val="22"/>
        </w:rPr>
      </w:pPr>
      <w:bookmarkStart w:id="20" w:name="_Toc531000648"/>
      <w:r w:rsidRPr="00C910E0">
        <w:rPr>
          <w:rFonts w:asciiTheme="minorHAnsi" w:hAnsiTheme="minorHAnsi" w:cstheme="minorHAnsi"/>
          <w:sz w:val="22"/>
          <w:szCs w:val="22"/>
        </w:rPr>
        <w:t>Stanje opreme i prostora</w:t>
      </w:r>
      <w:bookmarkEnd w:id="20"/>
      <w:r w:rsidRPr="00C910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188E3B" w14:textId="708F7F1B" w:rsidR="00697F43" w:rsidRPr="00C910E0" w:rsidRDefault="00F55038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Stanje opreme i prostora  </w:t>
      </w:r>
      <w:r w:rsidR="00697F43" w:rsidRPr="00C910E0">
        <w:rPr>
          <w:rFonts w:cstheme="minorHAnsi"/>
          <w:sz w:val="22"/>
          <w:szCs w:val="22"/>
        </w:rPr>
        <w:t xml:space="preserve">u kojem se izvodi nastava redovito se obnavlja, </w:t>
      </w:r>
      <w:r w:rsidR="00B92B81" w:rsidRPr="00C910E0">
        <w:rPr>
          <w:rFonts w:cstheme="minorHAnsi"/>
          <w:sz w:val="22"/>
          <w:szCs w:val="22"/>
        </w:rPr>
        <w:t xml:space="preserve">a odobrenim sredstvima škola će opremiti sve učionice </w:t>
      </w:r>
      <w:r w:rsidR="00EC6A47" w:rsidRPr="00C910E0">
        <w:rPr>
          <w:rFonts w:cstheme="minorHAnsi"/>
          <w:sz w:val="22"/>
          <w:szCs w:val="22"/>
        </w:rPr>
        <w:t xml:space="preserve">IKT opremom  </w:t>
      </w:r>
      <w:r w:rsidR="00B92B81" w:rsidRPr="00C910E0">
        <w:rPr>
          <w:rFonts w:cstheme="minorHAnsi"/>
          <w:sz w:val="22"/>
          <w:szCs w:val="22"/>
        </w:rPr>
        <w:t xml:space="preserve">za  rad  sa digitalnim </w:t>
      </w:r>
      <w:r w:rsidR="00EC6A47" w:rsidRPr="00C910E0">
        <w:rPr>
          <w:rFonts w:cstheme="minorHAnsi"/>
          <w:sz w:val="22"/>
          <w:szCs w:val="22"/>
        </w:rPr>
        <w:t xml:space="preserve"> </w:t>
      </w:r>
      <w:proofErr w:type="spellStart"/>
      <w:r w:rsidR="00B92B81" w:rsidRPr="00C910E0">
        <w:rPr>
          <w:rFonts w:cstheme="minorHAnsi"/>
          <w:sz w:val="22"/>
          <w:szCs w:val="22"/>
        </w:rPr>
        <w:t>udžbeni</w:t>
      </w:r>
      <w:r w:rsidR="008E1C8D" w:rsidRPr="00C910E0">
        <w:rPr>
          <w:rFonts w:cstheme="minorHAnsi"/>
          <w:sz w:val="22"/>
          <w:szCs w:val="22"/>
        </w:rPr>
        <w:t>c</w:t>
      </w:r>
      <w:r w:rsidR="00B92B81" w:rsidRPr="00C910E0">
        <w:rPr>
          <w:rFonts w:cstheme="minorHAnsi"/>
          <w:sz w:val="22"/>
          <w:szCs w:val="22"/>
        </w:rPr>
        <w:t>ma</w:t>
      </w:r>
      <w:proofErr w:type="spellEnd"/>
      <w:r w:rsidR="00B92B81" w:rsidRPr="00C910E0">
        <w:rPr>
          <w:rFonts w:cstheme="minorHAnsi"/>
          <w:sz w:val="22"/>
          <w:szCs w:val="22"/>
        </w:rPr>
        <w:t xml:space="preserve"> i uvođenje novog kurikuluma</w:t>
      </w:r>
      <w:r w:rsidR="00634EEF" w:rsidRPr="00C910E0">
        <w:rPr>
          <w:rFonts w:cstheme="minorHAnsi"/>
          <w:sz w:val="22"/>
          <w:szCs w:val="22"/>
        </w:rPr>
        <w:t xml:space="preserve"> kroz </w:t>
      </w:r>
      <w:r w:rsidR="00EC6A47" w:rsidRPr="00C910E0">
        <w:rPr>
          <w:rFonts w:cstheme="minorHAnsi"/>
          <w:sz w:val="22"/>
          <w:szCs w:val="22"/>
        </w:rPr>
        <w:t>„E</w:t>
      </w:r>
      <w:r w:rsidR="00634EEF" w:rsidRPr="00C910E0">
        <w:rPr>
          <w:rFonts w:cstheme="minorHAnsi"/>
          <w:sz w:val="22"/>
          <w:szCs w:val="22"/>
        </w:rPr>
        <w:t>ksperimentalni p</w:t>
      </w:r>
      <w:r w:rsidR="00EC6A47" w:rsidRPr="00C910E0">
        <w:rPr>
          <w:rFonts w:cstheme="minorHAnsi"/>
          <w:sz w:val="22"/>
          <w:szCs w:val="22"/>
        </w:rPr>
        <w:t>rogram Škola za život“</w:t>
      </w:r>
      <w:r w:rsidR="00B92B81" w:rsidRPr="00C910E0">
        <w:rPr>
          <w:rFonts w:cstheme="minorHAnsi"/>
          <w:sz w:val="22"/>
          <w:szCs w:val="22"/>
        </w:rPr>
        <w:t>.</w:t>
      </w:r>
    </w:p>
    <w:p w14:paraId="79155295" w14:textId="03A92E36" w:rsidR="00B92B81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Škola ima više od </w:t>
      </w:r>
      <w:r w:rsidR="00652F84" w:rsidRPr="00C910E0">
        <w:rPr>
          <w:rFonts w:cstheme="minorHAnsi"/>
          <w:sz w:val="22"/>
          <w:szCs w:val="22"/>
        </w:rPr>
        <w:t>200</w:t>
      </w:r>
      <w:r w:rsidRPr="00C910E0">
        <w:rPr>
          <w:rFonts w:cstheme="minorHAnsi"/>
          <w:sz w:val="22"/>
          <w:szCs w:val="22"/>
        </w:rPr>
        <w:t xml:space="preserve"> računala u učionicama</w:t>
      </w:r>
      <w:r w:rsidR="00B92B81" w:rsidRPr="00C910E0">
        <w:rPr>
          <w:rFonts w:cstheme="minorHAnsi"/>
          <w:sz w:val="22"/>
          <w:szCs w:val="22"/>
        </w:rPr>
        <w:t>:</w:t>
      </w:r>
    </w:p>
    <w:p w14:paraId="1910C8B8" w14:textId="28B376C1" w:rsidR="00697F43" w:rsidRPr="00C910E0" w:rsidRDefault="008E1C8D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Sve učionice  imaju  </w:t>
      </w:r>
      <w:r w:rsidR="00F44654" w:rsidRPr="00C910E0">
        <w:rPr>
          <w:rFonts w:cstheme="minorHAnsi"/>
          <w:sz w:val="22"/>
          <w:szCs w:val="22"/>
        </w:rPr>
        <w:t>pametne ploče</w:t>
      </w:r>
      <w:r w:rsidR="00F05716" w:rsidRPr="00C910E0">
        <w:rPr>
          <w:rFonts w:cstheme="minorHAnsi"/>
          <w:sz w:val="22"/>
          <w:szCs w:val="22"/>
        </w:rPr>
        <w:t>.</w:t>
      </w:r>
      <w:r w:rsidR="00697F43" w:rsidRPr="00C910E0">
        <w:rPr>
          <w:rFonts w:cstheme="minorHAnsi"/>
          <w:sz w:val="22"/>
          <w:szCs w:val="22"/>
        </w:rPr>
        <w:t xml:space="preserve"> </w:t>
      </w:r>
    </w:p>
    <w:p w14:paraId="33F0F703" w14:textId="77777777" w:rsidR="008E1C8D" w:rsidRPr="00C910E0" w:rsidRDefault="008E1C8D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Škola ima dvostruku  infrastrukturu:  WI- Fi   i  žično . </w:t>
      </w:r>
    </w:p>
    <w:p w14:paraId="3E410276" w14:textId="545705DA" w:rsidR="00697F43" w:rsidRPr="00C910E0" w:rsidRDefault="008E1C8D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Škola je  </w:t>
      </w:r>
      <w:r w:rsidR="00F7383E" w:rsidRPr="00C910E0">
        <w:rPr>
          <w:rFonts w:cstheme="minorHAnsi"/>
          <w:sz w:val="22"/>
          <w:szCs w:val="22"/>
        </w:rPr>
        <w:t xml:space="preserve">osmu </w:t>
      </w:r>
      <w:r w:rsidRPr="00C910E0">
        <w:rPr>
          <w:rFonts w:cstheme="minorHAnsi"/>
          <w:sz w:val="22"/>
          <w:szCs w:val="22"/>
        </w:rPr>
        <w:t xml:space="preserve"> godinu  u </w:t>
      </w:r>
      <w:r w:rsidR="00697F43" w:rsidRPr="00C910E0">
        <w:rPr>
          <w:rFonts w:cstheme="minorHAnsi"/>
          <w:sz w:val="22"/>
          <w:szCs w:val="22"/>
        </w:rPr>
        <w:t xml:space="preserve"> sustavu e-Dnevnika</w:t>
      </w:r>
      <w:r w:rsidR="00F7383E" w:rsidRPr="00C910E0">
        <w:rPr>
          <w:rFonts w:cstheme="minorHAnsi"/>
          <w:sz w:val="22"/>
          <w:szCs w:val="22"/>
        </w:rPr>
        <w:t xml:space="preserve">, a od </w:t>
      </w:r>
      <w:proofErr w:type="spellStart"/>
      <w:r w:rsidR="00F7383E" w:rsidRPr="00C910E0">
        <w:rPr>
          <w:rFonts w:cstheme="minorHAnsi"/>
          <w:sz w:val="22"/>
          <w:szCs w:val="22"/>
        </w:rPr>
        <w:t>voe</w:t>
      </w:r>
      <w:proofErr w:type="spellEnd"/>
      <w:r w:rsidR="00F7383E" w:rsidRPr="00C910E0">
        <w:rPr>
          <w:rFonts w:cstheme="minorHAnsi"/>
          <w:sz w:val="22"/>
          <w:szCs w:val="22"/>
        </w:rPr>
        <w:t xml:space="preserve"> godine  započet ćemo koristiti sustav SIGMA.</w:t>
      </w:r>
      <w:r w:rsidR="00697F43" w:rsidRPr="00C910E0">
        <w:rPr>
          <w:rFonts w:cstheme="minorHAnsi"/>
          <w:sz w:val="22"/>
          <w:szCs w:val="22"/>
        </w:rPr>
        <w:t xml:space="preserve"> </w:t>
      </w:r>
    </w:p>
    <w:p w14:paraId="1F2C1C2D" w14:textId="11D1C291" w:rsidR="00F7383E" w:rsidRPr="00C910E0" w:rsidRDefault="00697F43" w:rsidP="00F7383E">
      <w:pPr>
        <w:rPr>
          <w:rFonts w:cstheme="minorHAnsi"/>
          <w:b/>
          <w:sz w:val="22"/>
          <w:szCs w:val="22"/>
        </w:rPr>
      </w:pPr>
      <w:r w:rsidRPr="00C910E0">
        <w:rPr>
          <w:rFonts w:cstheme="minorHAnsi"/>
          <w:sz w:val="22"/>
          <w:szCs w:val="22"/>
        </w:rPr>
        <w:tab/>
        <w:t>Svi oblici nastave izvode se stručno.</w:t>
      </w:r>
    </w:p>
    <w:p w14:paraId="5C818535" w14:textId="19CFB27D" w:rsidR="00F44654" w:rsidRPr="00C910E0" w:rsidRDefault="00F7383E" w:rsidP="00F7383E">
      <w:pPr>
        <w:pStyle w:val="Naslov2"/>
        <w:rPr>
          <w:rFonts w:asciiTheme="minorHAnsi" w:hAnsiTheme="minorHAnsi"/>
          <w:sz w:val="22"/>
          <w:szCs w:val="22"/>
        </w:rPr>
      </w:pPr>
      <w:r w:rsidRPr="00C910E0">
        <w:rPr>
          <w:rFonts w:asciiTheme="minorHAnsi" w:hAnsiTheme="minorHAnsi"/>
          <w:sz w:val="22"/>
          <w:szCs w:val="22"/>
        </w:rPr>
        <w:t xml:space="preserve">E </w:t>
      </w:r>
      <w:proofErr w:type="spellStart"/>
      <w:r w:rsidRPr="00C910E0">
        <w:rPr>
          <w:rFonts w:asciiTheme="minorHAnsi" w:hAnsiTheme="minorHAnsi"/>
          <w:sz w:val="22"/>
          <w:szCs w:val="22"/>
        </w:rPr>
        <w:t>Twining</w:t>
      </w:r>
      <w:proofErr w:type="spellEnd"/>
      <w:r w:rsidRPr="00C910E0">
        <w:rPr>
          <w:rFonts w:asciiTheme="minorHAnsi" w:hAnsiTheme="minorHAnsi"/>
          <w:sz w:val="22"/>
          <w:szCs w:val="22"/>
        </w:rPr>
        <w:t>,</w:t>
      </w:r>
      <w:r w:rsidR="00F44654" w:rsidRPr="00C910E0">
        <w:rPr>
          <w:rFonts w:asciiTheme="minorHAnsi" w:hAnsiTheme="minorHAnsi"/>
          <w:sz w:val="22"/>
          <w:szCs w:val="22"/>
        </w:rPr>
        <w:t xml:space="preserve">  ERASMUS +</w:t>
      </w:r>
      <w:r w:rsidRPr="00C910E0">
        <w:rPr>
          <w:rFonts w:asciiTheme="minorHAnsi" w:hAnsiTheme="minorHAnsi"/>
          <w:sz w:val="22"/>
          <w:szCs w:val="22"/>
        </w:rPr>
        <w:t xml:space="preserve">  i suradnja s drugim školama</w:t>
      </w:r>
    </w:p>
    <w:p w14:paraId="536F3B94" w14:textId="53AADA32" w:rsidR="00B130E1" w:rsidRPr="00C910E0" w:rsidRDefault="00B130E1" w:rsidP="00F55038">
      <w:pPr>
        <w:pStyle w:val="Naslov2"/>
        <w:rPr>
          <w:rFonts w:asciiTheme="minorHAnsi" w:hAnsiTheme="minorHAnsi" w:cstheme="minorHAnsi"/>
          <w:b/>
          <w:sz w:val="22"/>
          <w:szCs w:val="22"/>
        </w:rPr>
      </w:pPr>
      <w:r w:rsidRPr="00C910E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572F86" w14:textId="43384E65" w:rsidR="00697F43" w:rsidRPr="00C910E0" w:rsidRDefault="00F44654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Škola će tijekom godine ostvariti suradnju s OŠ  Trnovo iz Ljubljane kroz posjetu  kolega iz Slovenije   i upoznavanja s našim radom i školskim sistemom u Hrvatskoj kao i eksperimentalnom programu škola za život.  Uz  pomoć kolega iz </w:t>
      </w:r>
      <w:proofErr w:type="spellStart"/>
      <w:r w:rsidRPr="00C910E0">
        <w:rPr>
          <w:rFonts w:cstheme="minorHAnsi"/>
          <w:sz w:val="22"/>
          <w:szCs w:val="22"/>
        </w:rPr>
        <w:t>slovenije</w:t>
      </w:r>
      <w:proofErr w:type="spellEnd"/>
      <w:r w:rsidRPr="00C910E0">
        <w:rPr>
          <w:rFonts w:cstheme="minorHAnsi"/>
          <w:sz w:val="22"/>
          <w:szCs w:val="22"/>
        </w:rPr>
        <w:t xml:space="preserve"> planiramo nastaviti sudjelovanje u  ERASMUS  projektu.</w:t>
      </w:r>
    </w:p>
    <w:p w14:paraId="622445CA" w14:textId="24965311" w:rsidR="00111342" w:rsidRPr="00C910E0" w:rsidRDefault="00111342" w:rsidP="00697F43">
      <w:pPr>
        <w:rPr>
          <w:rFonts w:cstheme="minorHAnsi"/>
          <w:sz w:val="22"/>
          <w:szCs w:val="22"/>
        </w:rPr>
      </w:pPr>
    </w:p>
    <w:p w14:paraId="481FB232" w14:textId="2EDAF86F" w:rsidR="00111342" w:rsidRPr="00C910E0" w:rsidRDefault="00111342" w:rsidP="00111342">
      <w:pPr>
        <w:pStyle w:val="Naslov2"/>
        <w:rPr>
          <w:rFonts w:asciiTheme="minorHAnsi" w:hAnsiTheme="minorHAnsi" w:cstheme="minorHAnsi"/>
          <w:b/>
          <w:sz w:val="22"/>
          <w:szCs w:val="22"/>
        </w:rPr>
      </w:pPr>
      <w:r w:rsidRPr="00C910E0">
        <w:rPr>
          <w:rFonts w:asciiTheme="minorHAnsi" w:hAnsiTheme="minorHAnsi" w:cstheme="minorHAnsi"/>
          <w:b/>
          <w:sz w:val="22"/>
          <w:szCs w:val="22"/>
        </w:rPr>
        <w:t xml:space="preserve">VELIKI PROJEKT   e- Škole </w:t>
      </w:r>
    </w:p>
    <w:p w14:paraId="35FD703E" w14:textId="56C7D5C9" w:rsidR="00111342" w:rsidRPr="00C910E0" w:rsidRDefault="00111342" w:rsidP="00697F43">
      <w:pPr>
        <w:rPr>
          <w:rFonts w:cstheme="minorHAnsi"/>
          <w:sz w:val="22"/>
          <w:szCs w:val="22"/>
        </w:rPr>
      </w:pPr>
    </w:p>
    <w:p w14:paraId="0C7D4BC8" w14:textId="77777777" w:rsidR="00111342" w:rsidRPr="00C910E0" w:rsidRDefault="00111342" w:rsidP="00111342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CARNET  nastavlja s provedbom velikog projekta digitalizacije svih  hrvatskih škola vrijednosti  1,3 milijarde kuna. Osnovna škola Blato će nastaviti sudjelovanje u  projektu  kroz više  vidova djelovanja:</w:t>
      </w:r>
    </w:p>
    <w:p w14:paraId="1A78DE9D" w14:textId="77777777" w:rsidR="00111342" w:rsidRPr="00C910E0" w:rsidRDefault="00111342" w:rsidP="00111342">
      <w:pPr>
        <w:pStyle w:val="Odlomakpopisa"/>
        <w:numPr>
          <w:ilvl w:val="0"/>
          <w:numId w:val="7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Kao promotor digitalizacije škola  i pilot projekta e-Škole </w:t>
      </w:r>
    </w:p>
    <w:p w14:paraId="1F670EA3" w14:textId="77777777" w:rsidR="00111342" w:rsidRPr="00C910E0" w:rsidRDefault="00111342" w:rsidP="00111342">
      <w:pPr>
        <w:pStyle w:val="Odlomakpopisa"/>
        <w:numPr>
          <w:ilvl w:val="0"/>
          <w:numId w:val="7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Uvođenju  programa SIGMA   u poslovanje škole</w:t>
      </w:r>
    </w:p>
    <w:p w14:paraId="69904214" w14:textId="77777777" w:rsidR="00111342" w:rsidRPr="00C910E0" w:rsidRDefault="00111342" w:rsidP="00111342">
      <w:pPr>
        <w:pStyle w:val="Odlomakpopisa"/>
        <w:numPr>
          <w:ilvl w:val="0"/>
          <w:numId w:val="7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Nastavkom edukacija  i podizanju digitalne zrelosti  škole  do digitalno zrele škole</w:t>
      </w:r>
    </w:p>
    <w:p w14:paraId="1651E1A0" w14:textId="77777777" w:rsidR="00111342" w:rsidRPr="00C910E0" w:rsidRDefault="00111342" w:rsidP="00111342">
      <w:pPr>
        <w:pStyle w:val="Odlomakpopisa"/>
        <w:numPr>
          <w:ilvl w:val="0"/>
          <w:numId w:val="7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Uspostavom  e- </w:t>
      </w:r>
      <w:proofErr w:type="spellStart"/>
      <w:r w:rsidRPr="00C910E0">
        <w:rPr>
          <w:rFonts w:cstheme="minorHAnsi"/>
          <w:sz w:val="22"/>
          <w:szCs w:val="22"/>
        </w:rPr>
        <w:t>portofolija</w:t>
      </w:r>
      <w:proofErr w:type="spellEnd"/>
      <w:r w:rsidRPr="00C910E0">
        <w:rPr>
          <w:rFonts w:cstheme="minorHAnsi"/>
          <w:sz w:val="22"/>
          <w:szCs w:val="22"/>
        </w:rPr>
        <w:t xml:space="preserve"> škole  i provođenjem Strateškog plana</w:t>
      </w:r>
    </w:p>
    <w:p w14:paraId="4C9E0A50" w14:textId="46140640" w:rsidR="00111342" w:rsidRPr="00C910E0" w:rsidRDefault="00111342" w:rsidP="00111342">
      <w:pPr>
        <w:pStyle w:val="Odlomakpopisa"/>
        <w:numPr>
          <w:ilvl w:val="0"/>
          <w:numId w:val="7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Zaštitom  učenika od zloporabe  interneta </w:t>
      </w:r>
    </w:p>
    <w:p w14:paraId="10C6F562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Podružnica br:1 </w:t>
      </w:r>
    </w:p>
    <w:p w14:paraId="3BC071F1" w14:textId="07673D78" w:rsidR="00697F43" w:rsidRPr="00C910E0" w:rsidRDefault="00697F43" w:rsidP="007C44B6">
      <w:pPr>
        <w:pStyle w:val="Naslov2"/>
        <w:rPr>
          <w:rFonts w:asciiTheme="minorHAnsi" w:hAnsiTheme="minorHAnsi" w:cstheme="minorHAnsi"/>
          <w:sz w:val="22"/>
          <w:szCs w:val="22"/>
        </w:rPr>
      </w:pPr>
      <w:bookmarkStart w:id="21" w:name="_Toc531000650"/>
      <w:r w:rsidRPr="00C910E0">
        <w:rPr>
          <w:rFonts w:asciiTheme="minorHAnsi" w:hAnsiTheme="minorHAnsi" w:cstheme="minorHAnsi"/>
          <w:sz w:val="22"/>
          <w:szCs w:val="22"/>
        </w:rPr>
        <w:lastRenderedPageBreak/>
        <w:t>Osnovna glazbena škola</w:t>
      </w:r>
      <w:bookmarkEnd w:id="21"/>
    </w:p>
    <w:tbl>
      <w:tblPr>
        <w:tblpPr w:leftFromText="180" w:rightFromText="180" w:vertAnchor="text" w:horzAnchor="margin" w:tblpXSpec="center" w:tblpY="195"/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12"/>
        <w:gridCol w:w="562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617"/>
        <w:gridCol w:w="732"/>
      </w:tblGrid>
      <w:tr w:rsidR="00111342" w:rsidRPr="00C910E0" w14:paraId="3FC21238" w14:textId="77777777" w:rsidTr="004B5492">
        <w:trPr>
          <w:trHeight w:val="1218"/>
        </w:trPr>
        <w:tc>
          <w:tcPr>
            <w:tcW w:w="1036" w:type="dxa"/>
            <w:shd w:val="clear" w:color="auto" w:fill="FFFFFF"/>
            <w:hideMark/>
          </w:tcPr>
          <w:p w14:paraId="1155BFC2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OGŠ ,podatci o, instrumentima i satnici</w:t>
            </w:r>
          </w:p>
        </w:tc>
        <w:tc>
          <w:tcPr>
            <w:tcW w:w="526" w:type="dxa"/>
            <w:shd w:val="clear" w:color="auto" w:fill="FFFFFF"/>
            <w:textDirection w:val="btLr"/>
            <w:hideMark/>
          </w:tcPr>
          <w:p w14:paraId="21AA24C2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i. razred</w:t>
            </w:r>
          </w:p>
        </w:tc>
        <w:tc>
          <w:tcPr>
            <w:tcW w:w="526" w:type="dxa"/>
            <w:shd w:val="clear" w:color="auto" w:fill="FFFFFF"/>
            <w:textDirection w:val="btLr"/>
            <w:hideMark/>
          </w:tcPr>
          <w:p w14:paraId="1750F18F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sati tjedno</w:t>
            </w:r>
          </w:p>
        </w:tc>
        <w:tc>
          <w:tcPr>
            <w:tcW w:w="526" w:type="dxa"/>
            <w:shd w:val="clear" w:color="auto" w:fill="FFFFFF"/>
            <w:textDirection w:val="btLr"/>
            <w:hideMark/>
          </w:tcPr>
          <w:p w14:paraId="174FAE94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II. razred</w:t>
            </w:r>
          </w:p>
        </w:tc>
        <w:tc>
          <w:tcPr>
            <w:tcW w:w="526" w:type="dxa"/>
            <w:shd w:val="clear" w:color="auto" w:fill="FFFFFF"/>
            <w:textDirection w:val="btLr"/>
            <w:hideMark/>
          </w:tcPr>
          <w:p w14:paraId="66E91D02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sati tjedno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180ACD3D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III. razred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71706C22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sati tjedno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00F13F6E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IV. razred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421B01CE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sati tjedno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21210113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V. razred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0A32EE8D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sati tjedno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5EF656FC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VI. razred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2B73F17E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sati tjedno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1A04307D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 xml:space="preserve">izborna i slobodne </w:t>
            </w:r>
            <w:proofErr w:type="spellStart"/>
            <w:r w:rsidRPr="00C910E0">
              <w:rPr>
                <w:rFonts w:cs="Calibri"/>
                <w:iCs/>
                <w:sz w:val="22"/>
                <w:szCs w:val="22"/>
              </w:rPr>
              <w:t>ak</w:t>
            </w:r>
            <w:proofErr w:type="spellEnd"/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2DC4EA5A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Produženo školovanje</w:t>
            </w:r>
          </w:p>
        </w:tc>
        <w:tc>
          <w:tcPr>
            <w:tcW w:w="527" w:type="dxa"/>
            <w:shd w:val="clear" w:color="auto" w:fill="FFFFFF"/>
            <w:textDirection w:val="btLr"/>
            <w:hideMark/>
          </w:tcPr>
          <w:p w14:paraId="765F4859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Ukupno</w:t>
            </w:r>
          </w:p>
        </w:tc>
        <w:tc>
          <w:tcPr>
            <w:tcW w:w="577" w:type="dxa"/>
            <w:shd w:val="clear" w:color="auto" w:fill="FFFFFF"/>
            <w:hideMark/>
          </w:tcPr>
          <w:p w14:paraId="40676D60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tjedno</w:t>
            </w:r>
          </w:p>
        </w:tc>
        <w:tc>
          <w:tcPr>
            <w:tcW w:w="681" w:type="dxa"/>
            <w:shd w:val="clear" w:color="auto" w:fill="FFFFFF"/>
            <w:hideMark/>
          </w:tcPr>
          <w:p w14:paraId="5ADBDD35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godišnje</w:t>
            </w:r>
          </w:p>
        </w:tc>
      </w:tr>
      <w:tr w:rsidR="00111342" w:rsidRPr="00C910E0" w14:paraId="490720B7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1341D1A0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Glasovir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5F13B47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10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11FE8B0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13,2</w:t>
            </w:r>
          </w:p>
        </w:tc>
        <w:tc>
          <w:tcPr>
            <w:tcW w:w="526" w:type="dxa"/>
            <w:shd w:val="clear" w:color="auto" w:fill="DEEAF6"/>
            <w:hideMark/>
          </w:tcPr>
          <w:p w14:paraId="6D27561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6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191DA69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7,92</w:t>
            </w:r>
          </w:p>
        </w:tc>
        <w:tc>
          <w:tcPr>
            <w:tcW w:w="527" w:type="dxa"/>
            <w:shd w:val="clear" w:color="auto" w:fill="DEEAF6"/>
            <w:hideMark/>
          </w:tcPr>
          <w:p w14:paraId="218BBAC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088A382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3,96</w:t>
            </w:r>
          </w:p>
        </w:tc>
        <w:tc>
          <w:tcPr>
            <w:tcW w:w="527" w:type="dxa"/>
            <w:shd w:val="clear" w:color="auto" w:fill="DEEAF6"/>
            <w:hideMark/>
          </w:tcPr>
          <w:p w14:paraId="3999A07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55ADBCB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hideMark/>
          </w:tcPr>
          <w:p w14:paraId="052D76E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3C3714C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8</w:t>
            </w:r>
          </w:p>
        </w:tc>
        <w:tc>
          <w:tcPr>
            <w:tcW w:w="527" w:type="dxa"/>
            <w:shd w:val="clear" w:color="auto" w:fill="DEEAF6"/>
            <w:hideMark/>
          </w:tcPr>
          <w:p w14:paraId="2825954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44DC7CF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6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59B3D89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6388FB2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191839BA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27</w:t>
            </w:r>
          </w:p>
        </w:tc>
        <w:tc>
          <w:tcPr>
            <w:tcW w:w="577" w:type="dxa"/>
            <w:shd w:val="clear" w:color="auto" w:fill="DEEAF6"/>
            <w:vAlign w:val="center"/>
            <w:hideMark/>
          </w:tcPr>
          <w:p w14:paraId="516B424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41,08</w:t>
            </w:r>
          </w:p>
        </w:tc>
        <w:tc>
          <w:tcPr>
            <w:tcW w:w="681" w:type="dxa"/>
            <w:shd w:val="clear" w:color="auto" w:fill="DEEAF6"/>
            <w:vAlign w:val="center"/>
            <w:hideMark/>
          </w:tcPr>
          <w:p w14:paraId="1ADA6FF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1438</w:t>
            </w:r>
          </w:p>
        </w:tc>
      </w:tr>
      <w:tr w:rsidR="00111342" w:rsidRPr="00C910E0" w14:paraId="6BC9F3BB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317EE439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Klarinet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6C062D1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43FC585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3,96</w:t>
            </w:r>
          </w:p>
        </w:tc>
        <w:tc>
          <w:tcPr>
            <w:tcW w:w="526" w:type="dxa"/>
            <w:shd w:val="clear" w:color="auto" w:fill="auto"/>
            <w:hideMark/>
          </w:tcPr>
          <w:p w14:paraId="42D5059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0144A73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1,32</w:t>
            </w:r>
          </w:p>
        </w:tc>
        <w:tc>
          <w:tcPr>
            <w:tcW w:w="527" w:type="dxa"/>
            <w:shd w:val="clear" w:color="auto" w:fill="auto"/>
            <w:hideMark/>
          </w:tcPr>
          <w:p w14:paraId="41CE7F6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29FB722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1,32</w:t>
            </w:r>
          </w:p>
        </w:tc>
        <w:tc>
          <w:tcPr>
            <w:tcW w:w="527" w:type="dxa"/>
            <w:shd w:val="clear" w:color="auto" w:fill="auto"/>
            <w:hideMark/>
          </w:tcPr>
          <w:p w14:paraId="2E56591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41A5BAC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0DFB26D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70D783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auto"/>
            <w:hideMark/>
          </w:tcPr>
          <w:p w14:paraId="5ACACB9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30F0935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851D27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1602FE5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0BE4E9F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6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67EF5FD8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8,6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653CE27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301</w:t>
            </w:r>
          </w:p>
        </w:tc>
      </w:tr>
      <w:tr w:rsidR="00111342" w:rsidRPr="00C910E0" w14:paraId="276CA838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3D9845B8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solfeggio</w:t>
            </w:r>
          </w:p>
        </w:tc>
        <w:tc>
          <w:tcPr>
            <w:tcW w:w="526" w:type="dxa"/>
            <w:shd w:val="clear" w:color="auto" w:fill="DEEAF6"/>
            <w:textDirection w:val="tbLrV"/>
            <w:vAlign w:val="center"/>
            <w:hideMark/>
          </w:tcPr>
          <w:p w14:paraId="15B7763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3A3E012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6" w:type="dxa"/>
            <w:shd w:val="clear" w:color="auto" w:fill="DEEAF6"/>
            <w:textDirection w:val="tbLrV"/>
            <w:hideMark/>
          </w:tcPr>
          <w:p w14:paraId="77C0113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1E6113B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textDirection w:val="tbLrV"/>
            <w:hideMark/>
          </w:tcPr>
          <w:p w14:paraId="0D3F32A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4C87B15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textDirection w:val="tbLrV"/>
            <w:hideMark/>
          </w:tcPr>
          <w:p w14:paraId="0CAC6EE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4E26F17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textDirection w:val="tbLrV"/>
            <w:hideMark/>
          </w:tcPr>
          <w:p w14:paraId="4709B3B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5A3FBB9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textDirection w:val="tbLrV"/>
            <w:hideMark/>
          </w:tcPr>
          <w:p w14:paraId="5A0C300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209A46E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textDirection w:val="tbLrV"/>
            <w:vAlign w:val="center"/>
            <w:hideMark/>
          </w:tcPr>
          <w:p w14:paraId="599F73D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textDirection w:val="tbLrV"/>
            <w:hideMark/>
          </w:tcPr>
          <w:p w14:paraId="552B1FF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72756CE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DEEAF6"/>
            <w:vAlign w:val="center"/>
            <w:hideMark/>
          </w:tcPr>
          <w:p w14:paraId="1DDF48D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12</w:t>
            </w:r>
          </w:p>
        </w:tc>
        <w:tc>
          <w:tcPr>
            <w:tcW w:w="681" w:type="dxa"/>
            <w:shd w:val="clear" w:color="auto" w:fill="DEEAF6"/>
            <w:vAlign w:val="center"/>
            <w:hideMark/>
          </w:tcPr>
          <w:p w14:paraId="19FA03B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420</w:t>
            </w:r>
          </w:p>
        </w:tc>
      </w:tr>
      <w:tr w:rsidR="00111342" w:rsidRPr="00C910E0" w14:paraId="19725165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0E7E3D0B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Truba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1BF89A8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2B4CE41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auto"/>
            <w:hideMark/>
          </w:tcPr>
          <w:p w14:paraId="3FD819C8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6061E10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3,96</w:t>
            </w:r>
          </w:p>
        </w:tc>
        <w:tc>
          <w:tcPr>
            <w:tcW w:w="527" w:type="dxa"/>
            <w:shd w:val="clear" w:color="auto" w:fill="auto"/>
            <w:hideMark/>
          </w:tcPr>
          <w:p w14:paraId="26038FE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1B57FF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5AFC07A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1BE0CC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42FDCF5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E091A2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auto"/>
            <w:hideMark/>
          </w:tcPr>
          <w:p w14:paraId="5E3CE4D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6123FF6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3D0A9A9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5ADA64B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07564E4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150570B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7,96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0CC26A3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278,6</w:t>
            </w:r>
          </w:p>
        </w:tc>
      </w:tr>
      <w:tr w:rsidR="00111342" w:rsidRPr="00C910E0" w14:paraId="3314118D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51A9621D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Flauta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6A25C4E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45FEDD7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3,96</w:t>
            </w:r>
          </w:p>
        </w:tc>
        <w:tc>
          <w:tcPr>
            <w:tcW w:w="526" w:type="dxa"/>
            <w:shd w:val="clear" w:color="auto" w:fill="DEEAF6"/>
            <w:hideMark/>
          </w:tcPr>
          <w:p w14:paraId="5D83872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19E5E53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hideMark/>
          </w:tcPr>
          <w:p w14:paraId="2396A82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65BE873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1,32</w:t>
            </w:r>
          </w:p>
        </w:tc>
        <w:tc>
          <w:tcPr>
            <w:tcW w:w="527" w:type="dxa"/>
            <w:shd w:val="clear" w:color="auto" w:fill="DEEAF6"/>
            <w:hideMark/>
          </w:tcPr>
          <w:p w14:paraId="5956EE2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76FC04F8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527" w:type="dxa"/>
            <w:shd w:val="clear" w:color="auto" w:fill="DEEAF6"/>
            <w:hideMark/>
          </w:tcPr>
          <w:p w14:paraId="3D57890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6230401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hideMark/>
          </w:tcPr>
          <w:p w14:paraId="7017597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4AD0236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2DEA823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1892CF2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5322BE9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6</w:t>
            </w:r>
          </w:p>
        </w:tc>
        <w:tc>
          <w:tcPr>
            <w:tcW w:w="577" w:type="dxa"/>
            <w:shd w:val="clear" w:color="auto" w:fill="DEEAF6"/>
            <w:vAlign w:val="center"/>
            <w:hideMark/>
          </w:tcPr>
          <w:p w14:paraId="76F6D7D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7,28</w:t>
            </w:r>
          </w:p>
        </w:tc>
        <w:tc>
          <w:tcPr>
            <w:tcW w:w="681" w:type="dxa"/>
            <w:shd w:val="clear" w:color="auto" w:fill="DEEAF6"/>
            <w:vAlign w:val="center"/>
            <w:hideMark/>
          </w:tcPr>
          <w:p w14:paraId="76C307E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254,8</w:t>
            </w:r>
          </w:p>
        </w:tc>
      </w:tr>
      <w:tr w:rsidR="00111342" w:rsidRPr="00C910E0" w14:paraId="45DBC31E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23F20AD7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Blok flauta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1796B1E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0B34801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auto"/>
            <w:hideMark/>
          </w:tcPr>
          <w:p w14:paraId="782254D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581D59DA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790CDE6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DBC157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338F609A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E79B19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3D9F9A5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2EEFFDC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47E87C4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3CF4DC0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8AACF4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6BDE36C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46E91AC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77B643D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2655D51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</w:tr>
      <w:tr w:rsidR="00111342" w:rsidRPr="00C910E0" w14:paraId="71590466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1AD93CDA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Trombon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1B0040B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73BEF42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DEEAF6"/>
            <w:hideMark/>
          </w:tcPr>
          <w:p w14:paraId="7FA8A5C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03EC8CA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hideMark/>
          </w:tcPr>
          <w:p w14:paraId="24DC8F8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3C7BE67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hideMark/>
          </w:tcPr>
          <w:p w14:paraId="78465A8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3E0C807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hideMark/>
          </w:tcPr>
          <w:p w14:paraId="00A9BD7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0AD5217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hideMark/>
          </w:tcPr>
          <w:p w14:paraId="2D72B44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247A83B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0B1BA7A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3EFAD12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37357D9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DEEAF6"/>
            <w:vAlign w:val="center"/>
            <w:hideMark/>
          </w:tcPr>
          <w:p w14:paraId="1A2024F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681" w:type="dxa"/>
            <w:shd w:val="clear" w:color="auto" w:fill="DEEAF6"/>
            <w:vAlign w:val="center"/>
            <w:hideMark/>
          </w:tcPr>
          <w:p w14:paraId="5E36A4B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</w:tr>
      <w:tr w:rsidR="00111342" w:rsidRPr="00C910E0" w14:paraId="1B76D6FB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7F0A9EAF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Zbor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5576937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4104FC4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auto"/>
            <w:hideMark/>
          </w:tcPr>
          <w:p w14:paraId="774DF4E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04B9DB2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691828E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5EE6DED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59FEE62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22CFFAB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1FD1760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41A9AB9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2528401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42F2E0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104EE6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auto"/>
            <w:hideMark/>
          </w:tcPr>
          <w:p w14:paraId="653A999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142239B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000C62B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7632F1E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140</w:t>
            </w:r>
          </w:p>
        </w:tc>
      </w:tr>
      <w:tr w:rsidR="00111342" w:rsidRPr="00C910E0" w14:paraId="76FD50EF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392214F4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korepeticija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6B8AB03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4296936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hideMark/>
          </w:tcPr>
          <w:p w14:paraId="25A0DE0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2771D08A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545A017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1BF823E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19871D2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6F773EA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527" w:type="dxa"/>
            <w:shd w:val="clear" w:color="auto" w:fill="DEEAF6"/>
            <w:hideMark/>
          </w:tcPr>
          <w:p w14:paraId="4CAAAD4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4AC69AA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DEEAF6"/>
            <w:hideMark/>
          </w:tcPr>
          <w:p w14:paraId="4028611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6821C0CA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71EDF4E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527" w:type="dxa"/>
            <w:shd w:val="clear" w:color="auto" w:fill="DEEAF6"/>
            <w:hideMark/>
          </w:tcPr>
          <w:p w14:paraId="50D81A0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0D6A701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577" w:type="dxa"/>
            <w:shd w:val="clear" w:color="auto" w:fill="DEEAF6"/>
            <w:vAlign w:val="center"/>
            <w:hideMark/>
          </w:tcPr>
          <w:p w14:paraId="475B8A2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9</w:t>
            </w:r>
          </w:p>
        </w:tc>
        <w:tc>
          <w:tcPr>
            <w:tcW w:w="681" w:type="dxa"/>
            <w:shd w:val="clear" w:color="auto" w:fill="DEEAF6"/>
            <w:vAlign w:val="center"/>
            <w:hideMark/>
          </w:tcPr>
          <w:p w14:paraId="1DD106C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315</w:t>
            </w:r>
          </w:p>
        </w:tc>
      </w:tr>
      <w:tr w:rsidR="00111342" w:rsidRPr="00C910E0" w14:paraId="38C59B45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6F16E8D1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razredništvo</w:t>
            </w:r>
          </w:p>
        </w:tc>
        <w:tc>
          <w:tcPr>
            <w:tcW w:w="526" w:type="dxa"/>
            <w:shd w:val="clear" w:color="auto" w:fill="auto"/>
            <w:textDirection w:val="tbLrV"/>
            <w:vAlign w:val="center"/>
            <w:hideMark/>
          </w:tcPr>
          <w:p w14:paraId="5CEE8DD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46C44AF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0,4</w:t>
            </w:r>
          </w:p>
        </w:tc>
        <w:tc>
          <w:tcPr>
            <w:tcW w:w="526" w:type="dxa"/>
            <w:shd w:val="clear" w:color="auto" w:fill="auto"/>
            <w:textDirection w:val="tbLrV"/>
            <w:hideMark/>
          </w:tcPr>
          <w:p w14:paraId="737BF79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75D60EE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0,2</w:t>
            </w:r>
          </w:p>
        </w:tc>
        <w:tc>
          <w:tcPr>
            <w:tcW w:w="527" w:type="dxa"/>
            <w:shd w:val="clear" w:color="auto" w:fill="auto"/>
            <w:textDirection w:val="tbLrV"/>
            <w:hideMark/>
          </w:tcPr>
          <w:p w14:paraId="3005C26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67FFBC3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0,2</w:t>
            </w:r>
          </w:p>
        </w:tc>
        <w:tc>
          <w:tcPr>
            <w:tcW w:w="527" w:type="dxa"/>
            <w:shd w:val="clear" w:color="auto" w:fill="auto"/>
            <w:textDirection w:val="tbLrV"/>
            <w:hideMark/>
          </w:tcPr>
          <w:p w14:paraId="58E458C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4B2FB3F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0,2</w:t>
            </w:r>
          </w:p>
        </w:tc>
        <w:tc>
          <w:tcPr>
            <w:tcW w:w="527" w:type="dxa"/>
            <w:shd w:val="clear" w:color="auto" w:fill="auto"/>
            <w:textDirection w:val="tbLrV"/>
            <w:hideMark/>
          </w:tcPr>
          <w:p w14:paraId="001828D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39E330E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0,2</w:t>
            </w:r>
          </w:p>
        </w:tc>
        <w:tc>
          <w:tcPr>
            <w:tcW w:w="527" w:type="dxa"/>
            <w:shd w:val="clear" w:color="auto" w:fill="auto"/>
            <w:textDirection w:val="tbLrV"/>
            <w:hideMark/>
          </w:tcPr>
          <w:p w14:paraId="5BD79FE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A1E38C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0,2</w:t>
            </w:r>
          </w:p>
        </w:tc>
        <w:tc>
          <w:tcPr>
            <w:tcW w:w="527" w:type="dxa"/>
            <w:shd w:val="clear" w:color="auto" w:fill="auto"/>
            <w:noWrap/>
            <w:hideMark/>
          </w:tcPr>
          <w:p w14:paraId="7476398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noWrap/>
            <w:hideMark/>
          </w:tcPr>
          <w:p w14:paraId="7689280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auto"/>
            <w:hideMark/>
          </w:tcPr>
          <w:p w14:paraId="06D1CC3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3993556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1,4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644150C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49</w:t>
            </w:r>
          </w:p>
        </w:tc>
      </w:tr>
      <w:tr w:rsidR="00111342" w:rsidRPr="00C910E0" w14:paraId="384401EC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0FE274E5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orkestar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7DAB2BF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2AC2741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hideMark/>
          </w:tcPr>
          <w:p w14:paraId="00ECED7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6" w:type="dxa"/>
            <w:shd w:val="clear" w:color="auto" w:fill="DEEAF6"/>
            <w:vAlign w:val="center"/>
            <w:hideMark/>
          </w:tcPr>
          <w:p w14:paraId="1C5F279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097F2753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6E145B1A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1DF7E2A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49BE053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19DA065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5C30F8E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5DC9F848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2846C2B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vAlign w:val="center"/>
            <w:hideMark/>
          </w:tcPr>
          <w:p w14:paraId="3DA9ABA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312BA54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 </w:t>
            </w:r>
          </w:p>
        </w:tc>
        <w:tc>
          <w:tcPr>
            <w:tcW w:w="527" w:type="dxa"/>
            <w:shd w:val="clear" w:color="auto" w:fill="DEEAF6"/>
            <w:hideMark/>
          </w:tcPr>
          <w:p w14:paraId="726F51D4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DEEAF6"/>
            <w:vAlign w:val="center"/>
            <w:hideMark/>
          </w:tcPr>
          <w:p w14:paraId="33A31A18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681" w:type="dxa"/>
            <w:shd w:val="clear" w:color="auto" w:fill="DEEAF6"/>
            <w:vAlign w:val="center"/>
            <w:hideMark/>
          </w:tcPr>
          <w:p w14:paraId="132CC9B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</w:tr>
      <w:tr w:rsidR="00111342" w:rsidRPr="00C910E0" w14:paraId="0B16AC69" w14:textId="77777777" w:rsidTr="004B5492">
        <w:trPr>
          <w:trHeight w:val="261"/>
        </w:trPr>
        <w:tc>
          <w:tcPr>
            <w:tcW w:w="1036" w:type="dxa"/>
            <w:shd w:val="clear" w:color="auto" w:fill="FFFFFF"/>
            <w:hideMark/>
          </w:tcPr>
          <w:p w14:paraId="240A7F4C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  <w:r w:rsidRPr="00C910E0">
              <w:rPr>
                <w:rFonts w:cs="Calibri"/>
                <w:iCs/>
                <w:sz w:val="22"/>
                <w:szCs w:val="22"/>
              </w:rPr>
              <w:t>Ukupno  učenika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41C241C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16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54634258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23,52</w:t>
            </w:r>
          </w:p>
        </w:tc>
        <w:tc>
          <w:tcPr>
            <w:tcW w:w="526" w:type="dxa"/>
            <w:shd w:val="clear" w:color="auto" w:fill="auto"/>
            <w:hideMark/>
          </w:tcPr>
          <w:p w14:paraId="7EF500E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10</w:t>
            </w:r>
          </w:p>
        </w:tc>
        <w:tc>
          <w:tcPr>
            <w:tcW w:w="526" w:type="dxa"/>
            <w:shd w:val="clear" w:color="auto" w:fill="auto"/>
            <w:vAlign w:val="center"/>
            <w:hideMark/>
          </w:tcPr>
          <w:p w14:paraId="182FD2E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15,4</w:t>
            </w:r>
          </w:p>
        </w:tc>
        <w:tc>
          <w:tcPr>
            <w:tcW w:w="527" w:type="dxa"/>
            <w:shd w:val="clear" w:color="auto" w:fill="auto"/>
            <w:hideMark/>
          </w:tcPr>
          <w:p w14:paraId="7DBB3BB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2EFAE9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8,8</w:t>
            </w:r>
          </w:p>
        </w:tc>
        <w:tc>
          <w:tcPr>
            <w:tcW w:w="527" w:type="dxa"/>
            <w:shd w:val="clear" w:color="auto" w:fill="auto"/>
            <w:hideMark/>
          </w:tcPr>
          <w:p w14:paraId="100A4E5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766C5E3B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7,2</w:t>
            </w:r>
          </w:p>
        </w:tc>
        <w:tc>
          <w:tcPr>
            <w:tcW w:w="527" w:type="dxa"/>
            <w:shd w:val="clear" w:color="auto" w:fill="auto"/>
            <w:hideMark/>
          </w:tcPr>
          <w:p w14:paraId="3667FC9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12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4E51E9C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20,2</w:t>
            </w:r>
          </w:p>
        </w:tc>
        <w:tc>
          <w:tcPr>
            <w:tcW w:w="527" w:type="dxa"/>
            <w:shd w:val="clear" w:color="auto" w:fill="auto"/>
            <w:hideMark/>
          </w:tcPr>
          <w:p w14:paraId="37821E4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15CF8ED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8,2</w:t>
            </w:r>
          </w:p>
        </w:tc>
        <w:tc>
          <w:tcPr>
            <w:tcW w:w="527" w:type="dxa"/>
            <w:shd w:val="clear" w:color="auto" w:fill="auto"/>
            <w:vAlign w:val="center"/>
            <w:hideMark/>
          </w:tcPr>
          <w:p w14:paraId="56A77ECF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8</w:t>
            </w:r>
          </w:p>
        </w:tc>
        <w:tc>
          <w:tcPr>
            <w:tcW w:w="527" w:type="dxa"/>
            <w:shd w:val="clear" w:color="auto" w:fill="auto"/>
            <w:hideMark/>
          </w:tcPr>
          <w:p w14:paraId="72B8A795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527" w:type="dxa"/>
            <w:shd w:val="clear" w:color="auto" w:fill="auto"/>
            <w:hideMark/>
          </w:tcPr>
          <w:p w14:paraId="3101FDE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48</w:t>
            </w:r>
          </w:p>
        </w:tc>
        <w:tc>
          <w:tcPr>
            <w:tcW w:w="577" w:type="dxa"/>
            <w:shd w:val="clear" w:color="auto" w:fill="auto"/>
            <w:vAlign w:val="center"/>
            <w:hideMark/>
          </w:tcPr>
          <w:p w14:paraId="34769402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91,32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4418EBB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  <w:r w:rsidRPr="00C910E0">
              <w:rPr>
                <w:rFonts w:cs="Calibri"/>
                <w:sz w:val="22"/>
                <w:szCs w:val="22"/>
              </w:rPr>
              <w:t>3196</w:t>
            </w:r>
          </w:p>
        </w:tc>
      </w:tr>
      <w:tr w:rsidR="00111342" w:rsidRPr="00C910E0" w14:paraId="629CA797" w14:textId="77777777" w:rsidTr="004B5492">
        <w:trPr>
          <w:trHeight w:val="261"/>
        </w:trPr>
        <w:tc>
          <w:tcPr>
            <w:tcW w:w="1036" w:type="dxa"/>
            <w:shd w:val="clear" w:color="auto" w:fill="FFFFFF"/>
          </w:tcPr>
          <w:p w14:paraId="7FE0FA14" w14:textId="77777777" w:rsidR="00111342" w:rsidRPr="00C910E0" w:rsidRDefault="00111342" w:rsidP="00171A16">
            <w:pPr>
              <w:rPr>
                <w:rFonts w:cs="Calibri"/>
                <w:iCs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DEEAF6"/>
            <w:vAlign w:val="center"/>
          </w:tcPr>
          <w:p w14:paraId="74E6CB7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DEEAF6"/>
            <w:vAlign w:val="center"/>
          </w:tcPr>
          <w:p w14:paraId="5518C4B0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DEEAF6"/>
          </w:tcPr>
          <w:p w14:paraId="323E64C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6" w:type="dxa"/>
            <w:shd w:val="clear" w:color="auto" w:fill="DEEAF6"/>
            <w:vAlign w:val="center"/>
          </w:tcPr>
          <w:p w14:paraId="1EAD4C7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</w:tcPr>
          <w:p w14:paraId="795C063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  <w:vAlign w:val="center"/>
          </w:tcPr>
          <w:p w14:paraId="5A68402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</w:tcPr>
          <w:p w14:paraId="6C720AE1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  <w:vAlign w:val="center"/>
          </w:tcPr>
          <w:p w14:paraId="6E185D7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</w:tcPr>
          <w:p w14:paraId="37C65E4C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  <w:vAlign w:val="center"/>
          </w:tcPr>
          <w:p w14:paraId="501C48C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</w:tcPr>
          <w:p w14:paraId="6820B27D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  <w:vAlign w:val="center"/>
          </w:tcPr>
          <w:p w14:paraId="496C4817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  <w:vAlign w:val="center"/>
          </w:tcPr>
          <w:p w14:paraId="5A167CA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</w:tcPr>
          <w:p w14:paraId="2BB9453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DEEAF6"/>
          </w:tcPr>
          <w:p w14:paraId="7DA16FC6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DEEAF6"/>
            <w:vAlign w:val="center"/>
          </w:tcPr>
          <w:p w14:paraId="3549F77E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w="681" w:type="dxa"/>
            <w:shd w:val="clear" w:color="auto" w:fill="DEEAF6"/>
            <w:vAlign w:val="center"/>
          </w:tcPr>
          <w:p w14:paraId="71A85A49" w14:textId="77777777" w:rsidR="00111342" w:rsidRPr="00C910E0" w:rsidRDefault="00111342" w:rsidP="00171A16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773D34CB" w14:textId="6E77BB9F" w:rsidR="00111342" w:rsidRPr="00C910E0" w:rsidRDefault="00111342" w:rsidP="00111342">
      <w:pPr>
        <w:rPr>
          <w:sz w:val="22"/>
          <w:szCs w:val="22"/>
        </w:rPr>
      </w:pPr>
    </w:p>
    <w:p w14:paraId="60DFED03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ab/>
        <w:t>Od školske 2002./2003. godine u okviru OŠ Blato započela je sa radom Osnovna glazbena škola kao proširena djelatnost OŠ Blato.</w:t>
      </w:r>
    </w:p>
    <w:p w14:paraId="09946A5A" w14:textId="78AA243D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ab/>
        <w:t xml:space="preserve">Planom i programom rada škole u školskoj godini 2017./2018. ukupno Osnovnu glazbenu školu polazi </w:t>
      </w:r>
      <w:r w:rsidR="00111342" w:rsidRPr="00C910E0">
        <w:rPr>
          <w:rFonts w:cstheme="minorHAnsi"/>
          <w:sz w:val="22"/>
          <w:szCs w:val="22"/>
        </w:rPr>
        <w:t>48  + 2</w:t>
      </w:r>
      <w:r w:rsidRPr="00C910E0">
        <w:rPr>
          <w:rFonts w:cstheme="minorHAnsi"/>
          <w:sz w:val="22"/>
          <w:szCs w:val="22"/>
        </w:rPr>
        <w:t xml:space="preserve"> učenika u 6 razreda, a 15 učenika su upisana u malu školu glazbe. Osnovno glazbeno obrazovanje djece i mladeži realizira se u sljedećim područjima, prema razredima:</w:t>
      </w:r>
    </w:p>
    <w:p w14:paraId="1DC0C581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bookmarkStart w:id="22" w:name="_MON_1413624877"/>
      <w:bookmarkEnd w:id="22"/>
      <w:r w:rsidRPr="00C910E0">
        <w:rPr>
          <w:rFonts w:cstheme="minorHAnsi"/>
          <w:sz w:val="22"/>
          <w:szCs w:val="22"/>
        </w:rPr>
        <w:tab/>
        <w:t>Za rad škole osigurani su kadrovski prostorni uvjeti i potreban instrumentarij od strane Općine Blato glasoviri, OŠ Blato, udruga u kulturi ( HGSU Petar Milat, Narodna glazba Blato i HGU Sv. Vincenca ). Škola koristi  -ima :</w:t>
      </w:r>
    </w:p>
    <w:p w14:paraId="39ABD678" w14:textId="0BC3EB2B" w:rsidR="00697F43" w:rsidRPr="00C910E0" w:rsidRDefault="00697F43" w:rsidP="00EE365A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 </w:t>
      </w:r>
      <w:r w:rsidRPr="00C910E0">
        <w:rPr>
          <w:rFonts w:cstheme="minorHAnsi"/>
          <w:sz w:val="22"/>
          <w:szCs w:val="22"/>
        </w:rPr>
        <w:tab/>
      </w:r>
    </w:p>
    <w:p w14:paraId="104F8B92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lastRenderedPageBreak/>
        <w:t>Škola i roditelji učenika polaznika škole sklopili su Ugovor o novčanom sudjelovanju u opremanju škole i provedbi obrazovnog programa po cijeni 100,00 kuna mjesečno, za više djece u OGŠ umanjuje se participacija roditelja.( dvoje djece 25%, troje 50% )</w:t>
      </w:r>
    </w:p>
    <w:p w14:paraId="56AA0893" w14:textId="7777777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Školski sportski klub Osnovne škole Blato</w:t>
      </w:r>
    </w:p>
    <w:p w14:paraId="5417D381" w14:textId="3FB320B7" w:rsidR="00697F43" w:rsidRPr="00C910E0" w:rsidRDefault="00697F43" w:rsidP="00697F43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ab/>
        <w:t>Djeluje u sklopu Osnovne škole Blato s ciljem popunjavanja slobodnog vremena učenika, okuplja više od stotinu dječaka i djevojčica od 1. do 8. razreda u više sportskih grupa ( atletika, gimnastika, mali nogomet, košarka, stolni tenis i šah te Univerzalna sportska škola) i sudjeluje na školskim, županijskim, regionalnim te državnim natjecanjima.</w:t>
      </w:r>
    </w:p>
    <w:p w14:paraId="756517B2" w14:textId="409C091C" w:rsidR="00697F43" w:rsidRPr="00C910E0" w:rsidRDefault="003955BD" w:rsidP="00697F43">
      <w:pPr>
        <w:rPr>
          <w:rFonts w:cstheme="minorHAnsi"/>
          <w:i/>
          <w:sz w:val="22"/>
          <w:szCs w:val="22"/>
        </w:rPr>
      </w:pPr>
      <w:r w:rsidRPr="00C910E0">
        <w:rPr>
          <w:rFonts w:cstheme="minorHAnsi"/>
          <w:i/>
          <w:sz w:val="22"/>
          <w:szCs w:val="22"/>
        </w:rPr>
        <w:t xml:space="preserve">          </w:t>
      </w:r>
      <w:r w:rsidR="00132FCE" w:rsidRPr="00C910E0">
        <w:rPr>
          <w:rFonts w:cstheme="minorHAnsi"/>
          <w:i/>
          <w:sz w:val="22"/>
          <w:szCs w:val="22"/>
        </w:rPr>
        <w:t>S</w:t>
      </w:r>
      <w:r w:rsidR="00697F43" w:rsidRPr="00C910E0">
        <w:rPr>
          <w:rFonts w:cstheme="minorHAnsi"/>
          <w:i/>
          <w:sz w:val="22"/>
          <w:szCs w:val="22"/>
        </w:rPr>
        <w:t>ukladno strateškom planu škole u ovoj i slijedećim školskim godinama  neophodno je nastaviti  s ostvarivanjem započetih projekata i započeti nove:</w:t>
      </w:r>
    </w:p>
    <w:p w14:paraId="30938F1A" w14:textId="6C920133" w:rsidR="00E23196" w:rsidRPr="00C910E0" w:rsidRDefault="0090177A" w:rsidP="00E23196">
      <w:pPr>
        <w:pStyle w:val="Naslov2"/>
        <w:rPr>
          <w:rFonts w:asciiTheme="minorHAnsi" w:hAnsiTheme="minorHAnsi" w:cstheme="minorHAnsi"/>
          <w:sz w:val="22"/>
          <w:szCs w:val="22"/>
        </w:rPr>
      </w:pPr>
      <w:bookmarkStart w:id="23" w:name="_Toc531000652"/>
      <w:r w:rsidRPr="00C910E0">
        <w:rPr>
          <w:rFonts w:asciiTheme="minorHAnsi" w:hAnsiTheme="minorHAnsi" w:cstheme="minorHAnsi"/>
          <w:sz w:val="22"/>
          <w:szCs w:val="22"/>
        </w:rPr>
        <w:t>EKSPERIMENTALNI PROGRAM  ŠKOLA ZA ŽIVOT</w:t>
      </w:r>
      <w:bookmarkEnd w:id="23"/>
      <w:r w:rsidRPr="00C910E0">
        <w:rPr>
          <w:rFonts w:asciiTheme="minorHAnsi" w:hAnsiTheme="minorHAnsi" w:cstheme="minorHAnsi"/>
          <w:sz w:val="22"/>
          <w:szCs w:val="22"/>
        </w:rPr>
        <w:t xml:space="preserve"> </w:t>
      </w:r>
      <w:r w:rsidR="004C402E">
        <w:rPr>
          <w:rFonts w:asciiTheme="minorHAnsi" w:hAnsiTheme="minorHAnsi" w:cstheme="minorHAnsi"/>
          <w:sz w:val="22"/>
          <w:szCs w:val="22"/>
        </w:rPr>
        <w:t xml:space="preserve"> - geografija</w:t>
      </w:r>
      <w:r w:rsidRPr="00C910E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43758DC" w14:textId="1300B918" w:rsidR="00F7383E" w:rsidRPr="00C910E0" w:rsidRDefault="00F7383E" w:rsidP="00F7383E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Tijekom školske  202</w:t>
      </w:r>
      <w:r w:rsidR="004C402E">
        <w:rPr>
          <w:rFonts w:cstheme="minorHAnsi"/>
          <w:sz w:val="22"/>
          <w:szCs w:val="22"/>
        </w:rPr>
        <w:t>1</w:t>
      </w:r>
      <w:r w:rsidRPr="00C910E0">
        <w:rPr>
          <w:rFonts w:cstheme="minorHAnsi"/>
          <w:sz w:val="22"/>
          <w:szCs w:val="22"/>
        </w:rPr>
        <w:t>/202</w:t>
      </w:r>
      <w:r w:rsidR="004C402E">
        <w:rPr>
          <w:rFonts w:cstheme="minorHAnsi"/>
          <w:sz w:val="22"/>
          <w:szCs w:val="22"/>
        </w:rPr>
        <w:t>2</w:t>
      </w:r>
      <w:r w:rsidRPr="00C910E0">
        <w:rPr>
          <w:rFonts w:cstheme="minorHAnsi"/>
          <w:sz w:val="22"/>
          <w:szCs w:val="22"/>
        </w:rPr>
        <w:t xml:space="preserve">  OŠ Blato nastavlja sa eksperimentalnim programom škola za život  u predmetu geografija.</w:t>
      </w:r>
    </w:p>
    <w:p w14:paraId="4B244D31" w14:textId="75303EB1" w:rsidR="00F7383E" w:rsidRPr="00C910E0" w:rsidRDefault="00F7383E" w:rsidP="00F7383E">
      <w:pPr>
        <w:pStyle w:val="Naslov2"/>
        <w:rPr>
          <w:rFonts w:asciiTheme="minorHAnsi" w:hAnsiTheme="minorHAnsi"/>
          <w:sz w:val="22"/>
          <w:szCs w:val="22"/>
        </w:rPr>
      </w:pPr>
      <w:r w:rsidRPr="00C910E0">
        <w:rPr>
          <w:rFonts w:asciiTheme="minorHAnsi" w:hAnsiTheme="minorHAnsi"/>
          <w:sz w:val="22"/>
          <w:szCs w:val="22"/>
        </w:rPr>
        <w:t xml:space="preserve">E – </w:t>
      </w:r>
      <w:proofErr w:type="spellStart"/>
      <w:r w:rsidRPr="00C910E0">
        <w:rPr>
          <w:rFonts w:asciiTheme="minorHAnsi" w:hAnsiTheme="minorHAnsi"/>
          <w:sz w:val="22"/>
          <w:szCs w:val="22"/>
        </w:rPr>
        <w:t>Twining</w:t>
      </w:r>
      <w:proofErr w:type="spellEnd"/>
      <w:r w:rsidRPr="00C910E0">
        <w:rPr>
          <w:rFonts w:asciiTheme="minorHAnsi" w:hAnsiTheme="minorHAnsi"/>
          <w:sz w:val="22"/>
          <w:szCs w:val="22"/>
        </w:rPr>
        <w:t xml:space="preserve">  - škola</w:t>
      </w:r>
    </w:p>
    <w:p w14:paraId="31097E38" w14:textId="668F36CE" w:rsidR="00F7383E" w:rsidRPr="00C910E0" w:rsidRDefault="00F7383E" w:rsidP="00F7383E">
      <w:pPr>
        <w:rPr>
          <w:sz w:val="22"/>
          <w:szCs w:val="22"/>
        </w:rPr>
      </w:pPr>
      <w:r w:rsidRPr="00C910E0">
        <w:rPr>
          <w:noProof/>
          <w:color w:val="000000"/>
          <w:sz w:val="22"/>
          <w:szCs w:val="22"/>
          <w:shd w:val="clear" w:color="auto" w:fill="FFFFFF"/>
        </w:rPr>
        <w:drawing>
          <wp:anchor distT="0" distB="0" distL="114300" distR="114300" simplePos="0" relativeHeight="251655168" behindDoc="0" locked="0" layoutInCell="1" allowOverlap="1" wp14:anchorId="15F0E635" wp14:editId="7B29BBF6">
            <wp:simplePos x="0" y="0"/>
            <wp:positionH relativeFrom="column">
              <wp:posOffset>3836670</wp:posOffset>
            </wp:positionH>
            <wp:positionV relativeFrom="paragraph">
              <wp:posOffset>5080</wp:posOffset>
            </wp:positionV>
            <wp:extent cx="2630805" cy="1859280"/>
            <wp:effectExtent l="0" t="0" r="0" b="7620"/>
            <wp:wrapSquare wrapText="bothSides"/>
            <wp:docPr id="2" name="Slika 2" descr="C:\Users\Korisnik\AppData\Local\Microsoft\Windows\INetCache\Content.MSO\D922EE3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AppData\Local\Microsoft\Windows\INetCache\Content.MSO\D922EE3F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0E0">
        <w:rPr>
          <w:sz w:val="22"/>
          <w:szCs w:val="22"/>
        </w:rPr>
        <w:t xml:space="preserve">Temeljem ostvarenih rezultata   tijekom  školske  2019/2020.  </w:t>
      </w:r>
      <w:r w:rsidR="004C402E">
        <w:rPr>
          <w:sz w:val="22"/>
          <w:szCs w:val="22"/>
        </w:rPr>
        <w:t xml:space="preserve">škola je ostvarila status </w:t>
      </w:r>
      <w:r w:rsidRPr="00C910E0">
        <w:rPr>
          <w:sz w:val="22"/>
          <w:szCs w:val="22"/>
        </w:rPr>
        <w:t xml:space="preserve">  e- </w:t>
      </w:r>
      <w:proofErr w:type="spellStart"/>
      <w:r w:rsidRPr="00C910E0">
        <w:rPr>
          <w:sz w:val="22"/>
          <w:szCs w:val="22"/>
        </w:rPr>
        <w:t>Tvining</w:t>
      </w:r>
      <w:proofErr w:type="spellEnd"/>
      <w:r w:rsidRPr="00C910E0">
        <w:rPr>
          <w:sz w:val="22"/>
          <w:szCs w:val="22"/>
        </w:rPr>
        <w:t xml:space="preserve"> škole u </w:t>
      </w:r>
      <w:r w:rsidR="004C402E">
        <w:rPr>
          <w:sz w:val="22"/>
          <w:szCs w:val="22"/>
        </w:rPr>
        <w:t>školskoj 021/2022</w:t>
      </w:r>
      <w:r w:rsidRPr="00C910E0">
        <w:rPr>
          <w:sz w:val="22"/>
          <w:szCs w:val="22"/>
        </w:rPr>
        <w:t>.</w:t>
      </w:r>
    </w:p>
    <w:p w14:paraId="79122FAE" w14:textId="2D40DB4A" w:rsidR="00F7383E" w:rsidRPr="00C910E0" w:rsidRDefault="00F7383E" w:rsidP="00F7383E">
      <w:pPr>
        <w:rPr>
          <w:sz w:val="22"/>
          <w:szCs w:val="22"/>
        </w:rPr>
      </w:pPr>
      <w:r w:rsidRPr="00C910E0">
        <w:rPr>
          <w:color w:val="000000"/>
          <w:sz w:val="22"/>
          <w:szCs w:val="22"/>
          <w:shd w:val="clear" w:color="auto" w:fill="FFFFFF"/>
        </w:rPr>
        <w:t xml:space="preserve">Projektu </w:t>
      </w:r>
      <w:proofErr w:type="spellStart"/>
      <w:r w:rsidRPr="00C910E0">
        <w:rPr>
          <w:color w:val="000000"/>
          <w:sz w:val="22"/>
          <w:szCs w:val="22"/>
          <w:shd w:val="clear" w:color="auto" w:fill="FFFFFF"/>
        </w:rPr>
        <w:t>Heathly</w:t>
      </w:r>
      <w:proofErr w:type="spellEnd"/>
      <w:r w:rsidRPr="00C910E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C910E0">
        <w:rPr>
          <w:color w:val="000000"/>
          <w:sz w:val="22"/>
          <w:szCs w:val="22"/>
          <w:shd w:val="clear" w:color="auto" w:fill="FFFFFF"/>
        </w:rPr>
        <w:t>Traditional</w:t>
      </w:r>
      <w:proofErr w:type="spellEnd"/>
      <w:r w:rsidRPr="00C910E0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C910E0">
        <w:rPr>
          <w:color w:val="000000"/>
          <w:sz w:val="22"/>
          <w:szCs w:val="22"/>
          <w:shd w:val="clear" w:color="auto" w:fill="FFFFFF"/>
        </w:rPr>
        <w:t>Recipies</w:t>
      </w:r>
      <w:proofErr w:type="spellEnd"/>
      <w:r w:rsidRPr="00C910E0">
        <w:rPr>
          <w:color w:val="000000"/>
          <w:sz w:val="22"/>
          <w:szCs w:val="22"/>
          <w:shd w:val="clear" w:color="auto" w:fill="FFFFFF"/>
        </w:rPr>
        <w:t>, kojeg je u OŠ Blato realizirala učiteljica savjetnica Dijana Ančić   </w:t>
      </w:r>
      <w:proofErr w:type="spellStart"/>
      <w:r w:rsidRPr="00C910E0">
        <w:rPr>
          <w:color w:val="000000"/>
          <w:sz w:val="22"/>
          <w:szCs w:val="22"/>
          <w:shd w:val="clear" w:color="auto" w:fill="FFFFFF"/>
        </w:rPr>
        <w:t>dodjeljena</w:t>
      </w:r>
      <w:proofErr w:type="spellEnd"/>
      <w:r w:rsidRPr="00C910E0">
        <w:rPr>
          <w:color w:val="000000"/>
          <w:sz w:val="22"/>
          <w:szCs w:val="22"/>
          <w:shd w:val="clear" w:color="auto" w:fill="FFFFFF"/>
        </w:rPr>
        <w:t xml:space="preserve"> je  e </w:t>
      </w:r>
      <w:proofErr w:type="spellStart"/>
      <w:r w:rsidRPr="00C910E0">
        <w:rPr>
          <w:color w:val="000000"/>
          <w:sz w:val="22"/>
          <w:szCs w:val="22"/>
          <w:shd w:val="clear" w:color="auto" w:fill="FFFFFF"/>
        </w:rPr>
        <w:t>Twinning</w:t>
      </w:r>
      <w:proofErr w:type="spellEnd"/>
      <w:r w:rsidRPr="00C910E0">
        <w:rPr>
          <w:color w:val="000000"/>
          <w:sz w:val="22"/>
          <w:szCs w:val="22"/>
          <w:shd w:val="clear" w:color="auto" w:fill="FFFFFF"/>
        </w:rPr>
        <w:t xml:space="preserve">   oznaka kvalitete. </w:t>
      </w:r>
    </w:p>
    <w:p w14:paraId="13A38000" w14:textId="111117EF" w:rsidR="00F7383E" w:rsidRPr="00C910E0" w:rsidRDefault="000A1A63" w:rsidP="00F7383E">
      <w:pPr>
        <w:rPr>
          <w:sz w:val="22"/>
          <w:szCs w:val="22"/>
        </w:rPr>
      </w:pPr>
      <w:hyperlink r:id="rId19" w:anchor="mod_news" w:history="1">
        <w:r w:rsidR="00F7383E" w:rsidRPr="00C910E0">
          <w:rPr>
            <w:rStyle w:val="Hiperveza"/>
            <w:sz w:val="22"/>
            <w:szCs w:val="22"/>
          </w:rPr>
          <w:t>http://os-blato.skole.hr/?news_hk=1&amp;news_id=341&amp;mshow=980#mod_news</w:t>
        </w:r>
      </w:hyperlink>
      <w:r w:rsidR="00F7383E" w:rsidRPr="00C910E0">
        <w:rPr>
          <w:sz w:val="22"/>
          <w:szCs w:val="22"/>
        </w:rPr>
        <w:t xml:space="preserve">  </w:t>
      </w:r>
    </w:p>
    <w:p w14:paraId="325C6D42" w14:textId="77777777" w:rsidR="00F7383E" w:rsidRPr="00C910E0" w:rsidRDefault="00F7383E" w:rsidP="00F7383E">
      <w:pPr>
        <w:rPr>
          <w:rFonts w:cstheme="minorHAnsi"/>
          <w:sz w:val="22"/>
          <w:szCs w:val="22"/>
        </w:rPr>
      </w:pPr>
    </w:p>
    <w:p w14:paraId="7FE63099" w14:textId="58E74CCD" w:rsidR="00326492" w:rsidRPr="00C910E0" w:rsidRDefault="00326492" w:rsidP="00326492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</w:t>
      </w:r>
    </w:p>
    <w:p w14:paraId="4E07F06C" w14:textId="55ABD8DD" w:rsidR="00F7383E" w:rsidRPr="00C910E0" w:rsidRDefault="00F7383E" w:rsidP="00F7383E">
      <w:pPr>
        <w:pStyle w:val="Naslov2"/>
        <w:rPr>
          <w:rFonts w:asciiTheme="minorHAnsi" w:hAnsiTheme="minorHAnsi"/>
          <w:sz w:val="22"/>
          <w:szCs w:val="22"/>
        </w:rPr>
      </w:pPr>
      <w:r w:rsidRPr="00C910E0">
        <w:rPr>
          <w:rFonts w:asciiTheme="minorHAnsi" w:hAnsiTheme="minorHAnsi"/>
          <w:noProof/>
          <w:color w:val="27638C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11245307" wp14:editId="6C8AF540">
            <wp:simplePos x="0" y="0"/>
            <wp:positionH relativeFrom="column">
              <wp:posOffset>-57150</wp:posOffset>
            </wp:positionH>
            <wp:positionV relativeFrom="paragraph">
              <wp:posOffset>233680</wp:posOffset>
            </wp:positionV>
            <wp:extent cx="1440180" cy="861060"/>
            <wp:effectExtent l="0" t="0" r="7620" b="0"/>
            <wp:wrapTight wrapText="bothSides">
              <wp:wrapPolygon edited="0">
                <wp:start x="0" y="0"/>
                <wp:lineTo x="0" y="21027"/>
                <wp:lineTo x="21429" y="21027"/>
                <wp:lineTo x="21429" y="0"/>
                <wp:lineTo x="0" y="0"/>
              </wp:wrapPolygon>
            </wp:wrapTight>
            <wp:docPr id="3" name="Slika 3" descr="Edukacijski program na temu principi ABA terapij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kacijski program na temu principi ABA terapij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10E0">
        <w:rPr>
          <w:rFonts w:asciiTheme="minorHAnsi" w:hAnsiTheme="minorHAnsi"/>
          <w:sz w:val="22"/>
          <w:szCs w:val="22"/>
        </w:rPr>
        <w:t xml:space="preserve">Realizacija rada i nabavka opreme </w:t>
      </w:r>
      <w:r w:rsidR="00EE365A">
        <w:rPr>
          <w:rFonts w:asciiTheme="minorHAnsi" w:hAnsiTheme="minorHAnsi"/>
          <w:sz w:val="22"/>
          <w:szCs w:val="22"/>
        </w:rPr>
        <w:t xml:space="preserve">za STEM područje i </w:t>
      </w:r>
      <w:r w:rsidRPr="00C910E0">
        <w:rPr>
          <w:rFonts w:asciiTheme="minorHAnsi" w:hAnsiTheme="minorHAnsi"/>
          <w:sz w:val="22"/>
          <w:szCs w:val="22"/>
        </w:rPr>
        <w:t xml:space="preserve">za djecu s teškoćama  </w:t>
      </w:r>
    </w:p>
    <w:p w14:paraId="6EA1F633" w14:textId="77777777" w:rsidR="00F7383E" w:rsidRPr="00C910E0" w:rsidRDefault="00F7383E" w:rsidP="00F7383E">
      <w:pPr>
        <w:rPr>
          <w:sz w:val="22"/>
          <w:szCs w:val="22"/>
        </w:rPr>
      </w:pPr>
    </w:p>
    <w:p w14:paraId="2688B246" w14:textId="4ADFF41E" w:rsidR="00F7383E" w:rsidRPr="00C910E0" w:rsidRDefault="00EE365A" w:rsidP="00F7383E">
      <w:pPr>
        <w:pStyle w:val="StandardWeb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>
        <w:rPr>
          <w:rFonts w:asciiTheme="minorHAnsi" w:hAnsiTheme="minorHAnsi"/>
          <w:color w:val="666666"/>
          <w:sz w:val="22"/>
          <w:szCs w:val="22"/>
        </w:rPr>
        <w:t xml:space="preserve">Škola sudjeluje u projektu  nabavke opreme za STEM  područje u realizaciji DNŽ, </w:t>
      </w:r>
      <w:proofErr w:type="spellStart"/>
      <w:r>
        <w:rPr>
          <w:rFonts w:asciiTheme="minorHAnsi" w:hAnsiTheme="minorHAnsi"/>
          <w:color w:val="666666"/>
          <w:sz w:val="22"/>
          <w:szCs w:val="22"/>
        </w:rPr>
        <w:t>Dunee</w:t>
      </w:r>
      <w:proofErr w:type="spellEnd"/>
      <w:r>
        <w:rPr>
          <w:rFonts w:asciiTheme="minorHAnsi" w:hAnsiTheme="minorHAnsi"/>
          <w:color w:val="666666"/>
          <w:sz w:val="22"/>
          <w:szCs w:val="22"/>
        </w:rPr>
        <w:t xml:space="preserve"> i sveučilišta u Dubrovniku gdje se očekuje nabava  opreme za rad u vrijednosti oko 300 000,00 kuna. Za rad s nadarenima i djecom s teškoćama. U tijeku prošle godine  i</w:t>
      </w:r>
      <w:r w:rsidR="00F7383E" w:rsidRPr="00C910E0">
        <w:rPr>
          <w:rFonts w:asciiTheme="minorHAnsi" w:hAnsiTheme="minorHAnsi"/>
          <w:color w:val="666666"/>
          <w:sz w:val="22"/>
          <w:szCs w:val="22"/>
        </w:rPr>
        <w:t xml:space="preserve">zvršena je nabavka opreme za djecu s teškoćama uz pomoć sredstvima županije  tj. nabavka  tri ortopedske stolice  i  klupa za rad.  Dva kompleta za razred, jedan sa posebno odjeljenje  vrijednosti  oko  30 000,00 kuna kao i dio računalne periferije tipkovnice  za zaštitom i </w:t>
      </w:r>
      <w:proofErr w:type="spellStart"/>
      <w:r w:rsidR="00F7383E" w:rsidRPr="00C910E0">
        <w:rPr>
          <w:rFonts w:asciiTheme="minorHAnsi" w:hAnsiTheme="minorHAnsi"/>
          <w:color w:val="666666"/>
          <w:sz w:val="22"/>
          <w:szCs w:val="22"/>
        </w:rPr>
        <w:t>joystick</w:t>
      </w:r>
      <w:proofErr w:type="spellEnd"/>
      <w:r w:rsidR="00F7383E" w:rsidRPr="00C910E0">
        <w:rPr>
          <w:rFonts w:asciiTheme="minorHAnsi" w:hAnsiTheme="minorHAnsi"/>
          <w:color w:val="666666"/>
          <w:sz w:val="22"/>
          <w:szCs w:val="22"/>
        </w:rPr>
        <w:t xml:space="preserve"> vrijednosti 12 000,00  kuna – izvo</w:t>
      </w:r>
      <w:r>
        <w:rPr>
          <w:rFonts w:asciiTheme="minorHAnsi" w:hAnsiTheme="minorHAnsi"/>
          <w:color w:val="666666"/>
          <w:sz w:val="22"/>
          <w:szCs w:val="22"/>
        </w:rPr>
        <w:t>r</w:t>
      </w:r>
      <w:r w:rsidR="00F7383E" w:rsidRPr="00C910E0">
        <w:rPr>
          <w:rFonts w:asciiTheme="minorHAnsi" w:hAnsiTheme="minorHAnsi"/>
          <w:color w:val="666666"/>
          <w:sz w:val="22"/>
          <w:szCs w:val="22"/>
        </w:rPr>
        <w:t xml:space="preserve"> MZO.</w:t>
      </w:r>
    </w:p>
    <w:p w14:paraId="48DE11E3" w14:textId="06AA7796" w:rsidR="00F7383E" w:rsidRDefault="00F7383E" w:rsidP="00F7383E">
      <w:pPr>
        <w:pStyle w:val="StandardWeb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C910E0">
        <w:rPr>
          <w:rFonts w:asciiTheme="minorHAnsi" w:hAnsiTheme="minorHAnsi"/>
          <w:color w:val="666666"/>
          <w:sz w:val="22"/>
          <w:szCs w:val="22"/>
        </w:rPr>
        <w:t xml:space="preserve">Potrebno je nabaviti računala  i  </w:t>
      </w:r>
      <w:proofErr w:type="spellStart"/>
      <w:r w:rsidRPr="00C910E0">
        <w:rPr>
          <w:rFonts w:asciiTheme="minorHAnsi" w:hAnsiTheme="minorHAnsi"/>
          <w:color w:val="666666"/>
          <w:sz w:val="22"/>
          <w:szCs w:val="22"/>
        </w:rPr>
        <w:t>softwere</w:t>
      </w:r>
      <w:proofErr w:type="spellEnd"/>
      <w:r w:rsidRPr="00C910E0">
        <w:rPr>
          <w:rFonts w:asciiTheme="minorHAnsi" w:hAnsiTheme="minorHAnsi"/>
          <w:color w:val="666666"/>
          <w:sz w:val="22"/>
          <w:szCs w:val="22"/>
        </w:rPr>
        <w:t xml:space="preserve">  za rad.</w:t>
      </w:r>
    </w:p>
    <w:p w14:paraId="54BA58DB" w14:textId="1E7AA3B6" w:rsidR="00EE365A" w:rsidRPr="00C910E0" w:rsidRDefault="00EE365A" w:rsidP="00F7383E">
      <w:pPr>
        <w:pStyle w:val="StandardWeb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>
        <w:rPr>
          <w:rFonts w:asciiTheme="minorHAnsi" w:hAnsiTheme="minorHAnsi"/>
          <w:color w:val="666666"/>
          <w:sz w:val="22"/>
          <w:szCs w:val="22"/>
        </w:rPr>
        <w:t xml:space="preserve">Uređen je  prostor za posebno odjeljenje a ove godine se očekuje realizacija projekta male knjižnice u prostoru škole – vrijednost uređenja i namještaja  oko 80 000,00  kuna – </w:t>
      </w:r>
      <w:proofErr w:type="spellStart"/>
      <w:r>
        <w:rPr>
          <w:rFonts w:asciiTheme="minorHAnsi" w:hAnsiTheme="minorHAnsi"/>
          <w:color w:val="666666"/>
          <w:sz w:val="22"/>
          <w:szCs w:val="22"/>
        </w:rPr>
        <w:t>financjer</w:t>
      </w:r>
      <w:proofErr w:type="spellEnd"/>
      <w:r>
        <w:rPr>
          <w:rFonts w:asciiTheme="minorHAnsi" w:hAnsiTheme="minorHAnsi"/>
          <w:color w:val="666666"/>
          <w:sz w:val="22"/>
          <w:szCs w:val="22"/>
        </w:rPr>
        <w:t xml:space="preserve">  DNŽ </w:t>
      </w:r>
    </w:p>
    <w:p w14:paraId="55D28588" w14:textId="3E6649A5" w:rsidR="00F7383E" w:rsidRPr="00C910E0" w:rsidRDefault="00F7383E" w:rsidP="00F7383E">
      <w:pPr>
        <w:pStyle w:val="StandardWeb"/>
        <w:shd w:val="clear" w:color="auto" w:fill="FFFFFF" w:themeFill="background1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C910E0">
        <w:rPr>
          <w:rFonts w:asciiTheme="minorHAnsi" w:hAnsiTheme="minorHAnsi"/>
          <w:color w:val="666666"/>
          <w:sz w:val="22"/>
          <w:szCs w:val="22"/>
        </w:rPr>
        <w:tab/>
        <w:t xml:space="preserve">Uz financiranje </w:t>
      </w:r>
      <w:proofErr w:type="spellStart"/>
      <w:r w:rsidRPr="00C910E0">
        <w:rPr>
          <w:rFonts w:asciiTheme="minorHAnsi" w:hAnsiTheme="minorHAnsi"/>
          <w:color w:val="666666"/>
          <w:sz w:val="22"/>
          <w:szCs w:val="22"/>
        </w:rPr>
        <w:t>županjije</w:t>
      </w:r>
      <w:proofErr w:type="spellEnd"/>
      <w:r w:rsidRPr="00C910E0">
        <w:rPr>
          <w:rFonts w:asciiTheme="minorHAnsi" w:hAnsiTheme="minorHAnsi"/>
          <w:color w:val="666666"/>
          <w:sz w:val="22"/>
          <w:szCs w:val="22"/>
        </w:rPr>
        <w:t xml:space="preserve">  u školi rade </w:t>
      </w:r>
      <w:r w:rsidR="004C402E">
        <w:rPr>
          <w:rFonts w:asciiTheme="minorHAnsi" w:hAnsiTheme="minorHAnsi"/>
          <w:color w:val="666666"/>
          <w:sz w:val="22"/>
          <w:szCs w:val="22"/>
        </w:rPr>
        <w:t>2</w:t>
      </w:r>
      <w:r w:rsidRPr="00C910E0">
        <w:rPr>
          <w:rFonts w:asciiTheme="minorHAnsi" w:hAnsiTheme="minorHAnsi"/>
          <w:color w:val="666666"/>
          <w:sz w:val="22"/>
          <w:szCs w:val="22"/>
        </w:rPr>
        <w:t xml:space="preserve"> asistenta, a uz financiranje  Udruge Vincenca </w:t>
      </w:r>
      <w:r w:rsidR="004C402E">
        <w:rPr>
          <w:rFonts w:asciiTheme="minorHAnsi" w:hAnsiTheme="minorHAnsi"/>
          <w:color w:val="666666"/>
          <w:sz w:val="22"/>
          <w:szCs w:val="22"/>
        </w:rPr>
        <w:t>4</w:t>
      </w:r>
      <w:r w:rsidRPr="00C910E0">
        <w:rPr>
          <w:rFonts w:asciiTheme="minorHAnsi" w:hAnsiTheme="minorHAnsi"/>
          <w:color w:val="666666"/>
          <w:sz w:val="22"/>
          <w:szCs w:val="22"/>
        </w:rPr>
        <w:t xml:space="preserve"> asistenta  i komunikacijski posrednik u nastavi.</w:t>
      </w:r>
    </w:p>
    <w:p w14:paraId="3B50DC3E" w14:textId="77777777" w:rsidR="00F7383E" w:rsidRPr="00C910E0" w:rsidRDefault="00F7383E" w:rsidP="00F7383E">
      <w:pPr>
        <w:rPr>
          <w:rFonts w:cstheme="minorHAnsi"/>
          <w:sz w:val="22"/>
          <w:szCs w:val="22"/>
        </w:rPr>
      </w:pPr>
      <w:bookmarkStart w:id="24" w:name="_Toc531000653"/>
    </w:p>
    <w:p w14:paraId="6BB6EA35" w14:textId="0D637374" w:rsidR="00E23196" w:rsidRPr="00C910E0" w:rsidRDefault="00E23196" w:rsidP="00F7383E">
      <w:pPr>
        <w:pStyle w:val="Naslov2"/>
        <w:rPr>
          <w:rFonts w:asciiTheme="minorHAnsi" w:hAnsiTheme="minorHAnsi"/>
          <w:sz w:val="22"/>
          <w:szCs w:val="22"/>
        </w:rPr>
        <w:sectPr w:rsidR="00E23196" w:rsidRPr="00C910E0" w:rsidSect="00013995">
          <w:headerReference w:type="default" r:id="rId22"/>
          <w:footerReference w:type="even" r:id="rId23"/>
          <w:footerReference w:type="default" r:id="rId24"/>
          <w:pgSz w:w="11906" w:h="16838"/>
          <w:pgMar w:top="567" w:right="567" w:bottom="284" w:left="1134" w:header="0" w:footer="0" w:gutter="0"/>
          <w:cols w:space="708"/>
          <w:docGrid w:linePitch="360"/>
        </w:sectPr>
      </w:pPr>
      <w:r w:rsidRPr="00C910E0">
        <w:rPr>
          <w:rFonts w:asciiTheme="minorHAnsi" w:hAnsiTheme="minorHAnsi"/>
          <w:sz w:val="22"/>
          <w:szCs w:val="22"/>
        </w:rPr>
        <w:t>Planovi, projekti, događanja u OŠ Blato</w:t>
      </w:r>
      <w:bookmarkEnd w:id="24"/>
      <w:r w:rsidRPr="00C910E0">
        <w:rPr>
          <w:rFonts w:asciiTheme="minorHAnsi" w:hAnsiTheme="minorHAnsi"/>
          <w:sz w:val="22"/>
          <w:szCs w:val="22"/>
        </w:rPr>
        <w:t xml:space="preserve"> </w:t>
      </w:r>
    </w:p>
    <w:p w14:paraId="6343E37F" w14:textId="10B7E862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proofErr w:type="spellStart"/>
      <w:r w:rsidRPr="00C910E0">
        <w:rPr>
          <w:rFonts w:cstheme="minorHAnsi"/>
          <w:sz w:val="22"/>
          <w:szCs w:val="22"/>
        </w:rPr>
        <w:t>Samovrednovanje</w:t>
      </w:r>
      <w:proofErr w:type="spellEnd"/>
      <w:r w:rsidRPr="00C910E0">
        <w:rPr>
          <w:rFonts w:cstheme="minorHAnsi"/>
          <w:sz w:val="22"/>
          <w:szCs w:val="22"/>
        </w:rPr>
        <w:t xml:space="preserve"> i vanjsko vrednovanje  škole. </w:t>
      </w:r>
    </w:p>
    <w:p w14:paraId="3E7B5CDF" w14:textId="77777777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Projekt  školsko voće i školsko mlijeko   - osigurana sredstva   od  strane </w:t>
      </w:r>
      <w:r w:rsidRPr="00C910E0">
        <w:rPr>
          <w:rFonts w:cstheme="minorHAnsi"/>
          <w:sz w:val="22"/>
          <w:szCs w:val="22"/>
        </w:rPr>
        <w:lastRenderedPageBreak/>
        <w:t>Ministarstva poljoprivrede    oko 16 000,00 kn   ( voće   10 000,00   mlijeko  6 000,00</w:t>
      </w:r>
    </w:p>
    <w:p w14:paraId="20317D7B" w14:textId="24F2DE44" w:rsidR="00697F43" w:rsidRPr="00C910E0" w:rsidRDefault="00E23196" w:rsidP="00E23196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Sudjelovanje škole  u podršci </w:t>
      </w:r>
      <w:r w:rsidR="00697F43" w:rsidRPr="00C910E0">
        <w:rPr>
          <w:rFonts w:cstheme="minorHAnsi"/>
          <w:sz w:val="22"/>
          <w:szCs w:val="22"/>
        </w:rPr>
        <w:t xml:space="preserve"> Projekt</w:t>
      </w:r>
      <w:r w:rsidRPr="00C910E0">
        <w:rPr>
          <w:rFonts w:cstheme="minorHAnsi"/>
          <w:sz w:val="22"/>
          <w:szCs w:val="22"/>
        </w:rPr>
        <w:t>a</w:t>
      </w:r>
      <w:r w:rsidR="00697F43" w:rsidRPr="00C910E0">
        <w:rPr>
          <w:rFonts w:cstheme="minorHAnsi"/>
          <w:sz w:val="22"/>
          <w:szCs w:val="22"/>
        </w:rPr>
        <w:t xml:space="preserve">  e- škole  ( </w:t>
      </w:r>
      <w:proofErr w:type="spellStart"/>
      <w:r w:rsidRPr="00C910E0">
        <w:rPr>
          <w:rFonts w:cstheme="minorHAnsi"/>
          <w:sz w:val="22"/>
          <w:szCs w:val="22"/>
        </w:rPr>
        <w:t>mentoriranje</w:t>
      </w:r>
      <w:proofErr w:type="spellEnd"/>
      <w:r w:rsidRPr="00C910E0">
        <w:rPr>
          <w:rFonts w:cstheme="minorHAnsi"/>
          <w:sz w:val="22"/>
          <w:szCs w:val="22"/>
        </w:rPr>
        <w:t xml:space="preserve">   i pomoć  školama koje se uključuju )</w:t>
      </w:r>
    </w:p>
    <w:p w14:paraId="25A79307" w14:textId="0AB30D9F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Projekt  učinaka scenarija poučavanja</w:t>
      </w:r>
      <w:r w:rsidRPr="00C910E0">
        <w:rPr>
          <w:rFonts w:cstheme="minorHAnsi"/>
          <w:sz w:val="22"/>
          <w:szCs w:val="22"/>
          <w:vertAlign w:val="subscript"/>
        </w:rPr>
        <w:t xml:space="preserve"> </w:t>
      </w:r>
      <w:r w:rsidRPr="00C910E0">
        <w:rPr>
          <w:rFonts w:cstheme="minorHAnsi"/>
          <w:sz w:val="22"/>
          <w:szCs w:val="22"/>
        </w:rPr>
        <w:t xml:space="preserve">– CPP  FF  Rijeka   -učitelji i učenici škole  </w:t>
      </w:r>
    </w:p>
    <w:p w14:paraId="28C047FD" w14:textId="77777777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Rampa  i  lift za potrebe osoba s teškoćama</w:t>
      </w:r>
    </w:p>
    <w:p w14:paraId="73968395" w14:textId="6C7D7162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Produženi  boravak   za prvi i drugi razred</w:t>
      </w:r>
    </w:p>
    <w:p w14:paraId="7042E0B0" w14:textId="1533D2B7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Pomoćnici – Zajedno možemo sve  + za učenike  </w:t>
      </w:r>
      <w:r w:rsidR="00C85604" w:rsidRPr="00C910E0">
        <w:rPr>
          <w:rFonts w:cstheme="minorHAnsi"/>
          <w:sz w:val="22"/>
          <w:szCs w:val="22"/>
        </w:rPr>
        <w:t>DNŽ</w:t>
      </w:r>
      <w:r w:rsidRPr="00C910E0">
        <w:rPr>
          <w:rFonts w:cstheme="minorHAnsi"/>
          <w:sz w:val="22"/>
          <w:szCs w:val="22"/>
        </w:rPr>
        <w:t xml:space="preserve">– </w:t>
      </w:r>
    </w:p>
    <w:p w14:paraId="6F4A5AAD" w14:textId="717B4B64" w:rsidR="0031550C" w:rsidRPr="00C910E0" w:rsidRDefault="0031550C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Pomoćnici – Udruga  Vincenca</w:t>
      </w:r>
    </w:p>
    <w:p w14:paraId="50B2BFFD" w14:textId="79196BC3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Prehrana za sve učenike</w:t>
      </w:r>
    </w:p>
    <w:p w14:paraId="747C3715" w14:textId="520291D1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Sudjelovanje  u  EU  programu  Erasmus   e-</w:t>
      </w:r>
      <w:proofErr w:type="spellStart"/>
      <w:r w:rsidRPr="00C910E0">
        <w:rPr>
          <w:rFonts w:cstheme="minorHAnsi"/>
          <w:sz w:val="22"/>
          <w:szCs w:val="22"/>
        </w:rPr>
        <w:t>Twining</w:t>
      </w:r>
      <w:proofErr w:type="spellEnd"/>
    </w:p>
    <w:p w14:paraId="5C5A093A" w14:textId="686C826E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proofErr w:type="spellStart"/>
      <w:r w:rsidRPr="00C910E0">
        <w:rPr>
          <w:rFonts w:cstheme="minorHAnsi"/>
          <w:sz w:val="22"/>
          <w:szCs w:val="22"/>
        </w:rPr>
        <w:t>Samovrednovanje</w:t>
      </w:r>
      <w:proofErr w:type="spellEnd"/>
      <w:r w:rsidRPr="00C910E0">
        <w:rPr>
          <w:rFonts w:cstheme="minorHAnsi"/>
          <w:sz w:val="22"/>
          <w:szCs w:val="22"/>
        </w:rPr>
        <w:t xml:space="preserve"> i vanjsko vrednovanje  OŠ   Blato</w:t>
      </w:r>
    </w:p>
    <w:p w14:paraId="0520E5CB" w14:textId="429D58B9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Javni i Interni koncert</w:t>
      </w:r>
    </w:p>
    <w:p w14:paraId="5A1C498D" w14:textId="33797FD1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Sportska natjecanja na školskom, mjesnom, županijskom i državnom nivou</w:t>
      </w:r>
    </w:p>
    <w:p w14:paraId="0A3E97E4" w14:textId="5114F411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Izložbe, predstave, natjecanja  u znanju</w:t>
      </w:r>
    </w:p>
    <w:p w14:paraId="1E55CE5C" w14:textId="35775EAD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Sudjelovanje u </w:t>
      </w:r>
      <w:proofErr w:type="spellStart"/>
      <w:r w:rsidRPr="00C910E0">
        <w:rPr>
          <w:rFonts w:cstheme="minorHAnsi"/>
          <w:sz w:val="22"/>
          <w:szCs w:val="22"/>
        </w:rPr>
        <w:t>novogodišjem</w:t>
      </w:r>
      <w:proofErr w:type="spellEnd"/>
      <w:r w:rsidRPr="00C910E0">
        <w:rPr>
          <w:rFonts w:cstheme="minorHAnsi"/>
          <w:sz w:val="22"/>
          <w:szCs w:val="22"/>
        </w:rPr>
        <w:t xml:space="preserve"> programu, programu za dan Općine.</w:t>
      </w:r>
    </w:p>
    <w:p w14:paraId="5CDA72AA" w14:textId="6A6FE168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Dan škole  i projektni dan </w:t>
      </w:r>
    </w:p>
    <w:p w14:paraId="436DDC64" w14:textId="743AD294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Predavanja za učenike, roditelje,  i javnost</w:t>
      </w:r>
    </w:p>
    <w:p w14:paraId="68ACD319" w14:textId="416B8681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Gostovanje književnika  i dr. javnih  i kulturnih radnika </w:t>
      </w:r>
    </w:p>
    <w:p w14:paraId="492B6011" w14:textId="2122C230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Natjecanje  klapa – Zadar</w:t>
      </w:r>
    </w:p>
    <w:p w14:paraId="20113AED" w14:textId="00D3DD85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Poticanje poduzetništva i rada UZ</w:t>
      </w:r>
    </w:p>
    <w:p w14:paraId="500E6C44" w14:textId="5B0478D6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Robotika za učenike  šestih razreda</w:t>
      </w:r>
    </w:p>
    <w:p w14:paraId="545C4232" w14:textId="286FB019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Informatika  za učenike od </w:t>
      </w:r>
      <w:r w:rsidR="00C85604" w:rsidRPr="00C910E0">
        <w:rPr>
          <w:rFonts w:cstheme="minorHAnsi"/>
          <w:sz w:val="22"/>
          <w:szCs w:val="22"/>
        </w:rPr>
        <w:t xml:space="preserve"> 2-</w:t>
      </w:r>
      <w:r w:rsidRPr="00C910E0">
        <w:rPr>
          <w:rFonts w:cstheme="minorHAnsi"/>
          <w:sz w:val="22"/>
          <w:szCs w:val="22"/>
        </w:rPr>
        <w:t xml:space="preserve"> 4 razreda</w:t>
      </w:r>
    </w:p>
    <w:p w14:paraId="72645BAB" w14:textId="74688E20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Obilježavanje značajnih datuma, godišnjica, događaja i osoba</w:t>
      </w:r>
    </w:p>
    <w:p w14:paraId="0F1D915B" w14:textId="67D6BFF0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Olimpijski dan</w:t>
      </w:r>
    </w:p>
    <w:p w14:paraId="7C5E08A0" w14:textId="2B9D943E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Dan EU jezika</w:t>
      </w:r>
    </w:p>
    <w:p w14:paraId="3E7DE7A6" w14:textId="69B73110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Tjedan svemira</w:t>
      </w:r>
    </w:p>
    <w:p w14:paraId="7F2C9927" w14:textId="49C81F54" w:rsidR="00697F43" w:rsidRPr="00C910E0" w:rsidRDefault="00697F43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Dan sjećanja na Vukovar  </w:t>
      </w:r>
    </w:p>
    <w:p w14:paraId="1D66BFDF" w14:textId="2C6FC708" w:rsidR="0076071E" w:rsidRPr="00C910E0" w:rsidRDefault="0076071E" w:rsidP="0076071E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Izleti</w:t>
      </w:r>
    </w:p>
    <w:p w14:paraId="6042F2F2" w14:textId="6576CD5B" w:rsidR="0076071E" w:rsidRPr="00C910E0" w:rsidRDefault="0076071E" w:rsidP="00B61854">
      <w:pPr>
        <w:pStyle w:val="Odlomakpopisa"/>
        <w:numPr>
          <w:ilvl w:val="0"/>
          <w:numId w:val="3"/>
        </w:num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>Suradnja s CZSR</w:t>
      </w:r>
    </w:p>
    <w:p w14:paraId="6CFC62CE" w14:textId="77777777" w:rsidR="00132FCE" w:rsidRPr="00C910E0" w:rsidRDefault="00132FCE" w:rsidP="0090177A">
      <w:pPr>
        <w:rPr>
          <w:rFonts w:cstheme="minorHAnsi"/>
          <w:sz w:val="22"/>
          <w:szCs w:val="22"/>
        </w:rPr>
        <w:sectPr w:rsidR="00132FCE" w:rsidRPr="00C910E0" w:rsidSect="00132F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179B2" w14:textId="77777777" w:rsidR="00F7383E" w:rsidRPr="00C910E0" w:rsidRDefault="00697F43" w:rsidP="0090177A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      </w:t>
      </w:r>
    </w:p>
    <w:p w14:paraId="58EB419D" w14:textId="4CB566EE" w:rsidR="00F7383E" w:rsidRDefault="00F7383E" w:rsidP="00F7383E">
      <w:pPr>
        <w:ind w:firstLine="708"/>
        <w:jc w:val="both"/>
        <w:rPr>
          <w:sz w:val="22"/>
          <w:szCs w:val="22"/>
        </w:rPr>
      </w:pPr>
      <w:r w:rsidRPr="00C910E0">
        <w:rPr>
          <w:sz w:val="22"/>
          <w:szCs w:val="22"/>
        </w:rPr>
        <w:t>Osnovna škola Blato obavlja javnu djelatnost sukladno Zakonu o odgoju i obrazovanju u osnovnoj i srednjoj školi. U školi se izvodi redovna, izborna, dodatna nastava, dopunska nastava i izvannastavne aktivnosti sukladno Nastavnom planu i programu, Godišnjem planu i programu rada Škole,  te Školskom kurikulumu za školsku godinu 202</w:t>
      </w:r>
      <w:r w:rsidR="004C402E">
        <w:rPr>
          <w:sz w:val="22"/>
          <w:szCs w:val="22"/>
        </w:rPr>
        <w:t>1</w:t>
      </w:r>
      <w:r w:rsidRPr="00C910E0">
        <w:rPr>
          <w:sz w:val="22"/>
          <w:szCs w:val="22"/>
        </w:rPr>
        <w:t>/202</w:t>
      </w:r>
      <w:r w:rsidR="004C402E">
        <w:rPr>
          <w:sz w:val="22"/>
          <w:szCs w:val="22"/>
        </w:rPr>
        <w:t>2</w:t>
      </w:r>
      <w:r w:rsidRPr="00C910E0">
        <w:rPr>
          <w:sz w:val="22"/>
          <w:szCs w:val="22"/>
        </w:rPr>
        <w:t>.</w:t>
      </w:r>
    </w:p>
    <w:p w14:paraId="663A9D8A" w14:textId="64FF31E5" w:rsidR="00EF42A4" w:rsidRDefault="00EF42A4" w:rsidP="00F7383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Financijski plan OŠ Blato  za 2022</w:t>
      </w:r>
      <w:r w:rsidR="00E213ED">
        <w:rPr>
          <w:sz w:val="22"/>
          <w:szCs w:val="22"/>
        </w:rPr>
        <w:t xml:space="preserve">  godinu  - izvor sredstava   Općina Blato   dostavljen u prilogu.</w:t>
      </w:r>
      <w:bookmarkStart w:id="25" w:name="_GoBack"/>
      <w:bookmarkEnd w:id="25"/>
    </w:p>
    <w:p w14:paraId="5A4E3B87" w14:textId="43BF1C4E" w:rsidR="00F7383E" w:rsidRPr="00C910E0" w:rsidRDefault="00F7383E" w:rsidP="00F7383E">
      <w:pPr>
        <w:ind w:left="6372"/>
        <w:outlineLvl w:val="0"/>
        <w:rPr>
          <w:sz w:val="22"/>
          <w:szCs w:val="22"/>
        </w:rPr>
      </w:pPr>
      <w:r w:rsidRPr="00C910E0">
        <w:rPr>
          <w:sz w:val="22"/>
          <w:szCs w:val="22"/>
        </w:rPr>
        <w:t xml:space="preserve">      Ravnatelj škole:</w:t>
      </w:r>
    </w:p>
    <w:p w14:paraId="10D51C5C" w14:textId="15ADC6A9" w:rsidR="00F7383E" w:rsidRPr="00C910E0" w:rsidRDefault="00F7383E" w:rsidP="00F7383E">
      <w:pPr>
        <w:ind w:left="6372"/>
        <w:outlineLvl w:val="0"/>
        <w:rPr>
          <w:sz w:val="22"/>
          <w:szCs w:val="22"/>
        </w:rPr>
      </w:pPr>
      <w:r w:rsidRPr="00C910E0">
        <w:rPr>
          <w:sz w:val="22"/>
          <w:szCs w:val="22"/>
        </w:rPr>
        <w:t xml:space="preserve">      Padovan Tonći prof.</w:t>
      </w:r>
    </w:p>
    <w:p w14:paraId="29675992" w14:textId="19019DD1" w:rsidR="00697F43" w:rsidRPr="00C910E0" w:rsidRDefault="00697F43" w:rsidP="0090177A">
      <w:pPr>
        <w:rPr>
          <w:rFonts w:cstheme="minorHAnsi"/>
          <w:sz w:val="22"/>
          <w:szCs w:val="22"/>
        </w:rPr>
      </w:pPr>
      <w:r w:rsidRPr="00C910E0">
        <w:rPr>
          <w:rFonts w:cstheme="minorHAnsi"/>
          <w:sz w:val="22"/>
          <w:szCs w:val="22"/>
        </w:rPr>
        <w:t xml:space="preserve">      </w:t>
      </w:r>
    </w:p>
    <w:sectPr w:rsidR="00697F43" w:rsidRPr="00C910E0" w:rsidSect="00132F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696A0" w14:textId="77777777" w:rsidR="000A1A63" w:rsidRDefault="000A1A63" w:rsidP="00B92B81">
      <w:pPr>
        <w:spacing w:after="0" w:line="240" w:lineRule="auto"/>
      </w:pPr>
      <w:r>
        <w:separator/>
      </w:r>
    </w:p>
  </w:endnote>
  <w:endnote w:type="continuationSeparator" w:id="0">
    <w:p w14:paraId="187F8C08" w14:textId="77777777" w:rsidR="000A1A63" w:rsidRDefault="000A1A63" w:rsidP="00B9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Helvetica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ADC31" w14:textId="77777777" w:rsidR="000A1A63" w:rsidRDefault="000A1A63" w:rsidP="00182E55">
    <w:pPr>
      <w:pStyle w:val="Uvuenotijeloteks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302E3864" w14:textId="77777777" w:rsidR="000A1A63" w:rsidRDefault="000A1A63" w:rsidP="00182E55">
    <w:pPr>
      <w:pStyle w:val="Uvuenotijeloteks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58D43" w14:textId="5C9C7056" w:rsidR="000A1A63" w:rsidRDefault="000A1A63" w:rsidP="00013995">
    <w:pPr>
      <w:tabs>
        <w:tab w:val="left" w:pos="2220"/>
      </w:tabs>
      <w:spacing w:after="0"/>
    </w:pPr>
    <w:r>
      <w:tab/>
    </w:r>
  </w:p>
  <w:tbl>
    <w:tblPr>
      <w:tblW w:w="4489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60"/>
      <w:gridCol w:w="4502"/>
    </w:tblGrid>
    <w:tr w:rsidR="000A1A63" w14:paraId="28B99410" w14:textId="77777777" w:rsidTr="00013995">
      <w:trPr>
        <w:trHeight w:hRule="exact" w:val="106"/>
      </w:trPr>
      <w:tc>
        <w:tcPr>
          <w:tcW w:w="4660" w:type="dxa"/>
          <w:shd w:val="clear" w:color="auto" w:fill="5B9BD5"/>
          <w:tcMar>
            <w:top w:w="0" w:type="dxa"/>
            <w:bottom w:w="0" w:type="dxa"/>
          </w:tcMar>
        </w:tcPr>
        <w:p w14:paraId="4F79919B" w14:textId="77777777" w:rsidR="000A1A63" w:rsidRDefault="000A1A63">
          <w:pPr>
            <w:pStyle w:val="Zaglavlje"/>
            <w:rPr>
              <w:caps/>
              <w:sz w:val="18"/>
            </w:rPr>
          </w:pPr>
        </w:p>
      </w:tc>
      <w:tc>
        <w:tcPr>
          <w:tcW w:w="4502" w:type="dxa"/>
          <w:shd w:val="clear" w:color="auto" w:fill="5B9BD5"/>
          <w:tcMar>
            <w:top w:w="0" w:type="dxa"/>
            <w:bottom w:w="0" w:type="dxa"/>
          </w:tcMar>
        </w:tcPr>
        <w:p w14:paraId="05D3C858" w14:textId="77777777" w:rsidR="000A1A63" w:rsidRDefault="000A1A63">
          <w:pPr>
            <w:pStyle w:val="Zaglavlje"/>
            <w:jc w:val="right"/>
            <w:rPr>
              <w:caps/>
              <w:sz w:val="18"/>
            </w:rPr>
          </w:pPr>
        </w:p>
      </w:tc>
    </w:tr>
    <w:tr w:rsidR="000A1A63" w14:paraId="58FC0C25" w14:textId="77777777" w:rsidTr="00013995">
      <w:trPr>
        <w:trHeight w:val="526"/>
      </w:trPr>
      <w:tc>
        <w:tcPr>
          <w:tcW w:w="4660" w:type="dxa"/>
          <w:shd w:val="clear" w:color="auto" w:fill="auto"/>
          <w:vAlign w:val="center"/>
        </w:tcPr>
        <w:p w14:paraId="7271F736" w14:textId="77777777" w:rsidR="000A1A63" w:rsidRPr="00D85FA0" w:rsidRDefault="000A1A63" w:rsidP="00182E55">
          <w:pPr>
            <w:pStyle w:val="Podnoje"/>
            <w:rPr>
              <w:caps/>
              <w:color w:val="808080"/>
              <w:sz w:val="18"/>
              <w:szCs w:val="18"/>
            </w:rPr>
          </w:pPr>
          <w:r>
            <w:rPr>
              <w:rFonts w:ascii="Times New Roman" w:hAnsi="Times New Roman"/>
              <w:caps/>
              <w:sz w:val="18"/>
              <w:szCs w:val="18"/>
              <w:lang w:val="hr-HR"/>
            </w:rPr>
            <w:t xml:space="preserve">OŠ Blato –   </w:t>
          </w:r>
        </w:p>
      </w:tc>
      <w:tc>
        <w:tcPr>
          <w:tcW w:w="4502" w:type="dxa"/>
          <w:shd w:val="clear" w:color="auto" w:fill="auto"/>
          <w:vAlign w:val="center"/>
        </w:tcPr>
        <w:p w14:paraId="1925C4D0" w14:textId="77777777" w:rsidR="000A1A63" w:rsidRPr="00D85FA0" w:rsidRDefault="000A1A63">
          <w:pPr>
            <w:pStyle w:val="Podnoje"/>
            <w:jc w:val="right"/>
            <w:rPr>
              <w:caps/>
              <w:color w:val="808080"/>
              <w:sz w:val="18"/>
              <w:szCs w:val="18"/>
            </w:rPr>
          </w:pPr>
          <w:r w:rsidRPr="00D85FA0">
            <w:rPr>
              <w:caps/>
              <w:color w:val="808080"/>
              <w:sz w:val="18"/>
              <w:szCs w:val="18"/>
            </w:rPr>
            <w:fldChar w:fldCharType="begin"/>
          </w:r>
          <w:r w:rsidRPr="00D85FA0">
            <w:rPr>
              <w:caps/>
              <w:color w:val="808080"/>
              <w:sz w:val="18"/>
              <w:szCs w:val="18"/>
            </w:rPr>
            <w:instrText xml:space="preserve"> PAGE   \* MERGEFORMAT </w:instrText>
          </w:r>
          <w:r w:rsidRPr="00D85FA0">
            <w:rPr>
              <w:caps/>
              <w:color w:val="8080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/>
              <w:sz w:val="18"/>
              <w:szCs w:val="18"/>
            </w:rPr>
            <w:t>58</w:t>
          </w:r>
          <w:r w:rsidRPr="00D85FA0">
            <w:rPr>
              <w:caps/>
              <w:noProof/>
              <w:color w:val="808080"/>
              <w:sz w:val="18"/>
              <w:szCs w:val="18"/>
            </w:rPr>
            <w:fldChar w:fldCharType="end"/>
          </w:r>
        </w:p>
      </w:tc>
    </w:tr>
  </w:tbl>
  <w:p w14:paraId="586AC434" w14:textId="77777777" w:rsidR="000A1A63" w:rsidRPr="00D85FA0" w:rsidRDefault="000A1A63" w:rsidP="00182E55">
    <w:pPr>
      <w:pStyle w:val="Tijeloteksta"/>
      <w:jc w:val="center"/>
      <w:rPr>
        <w:rFonts w:ascii="HRHelvetica" w:hAnsi="HRHelvetica"/>
        <w:color w:val="D9D9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E1321" w14:textId="77777777" w:rsidR="000A1A63" w:rsidRDefault="000A1A63" w:rsidP="00B92B81">
      <w:pPr>
        <w:spacing w:after="0" w:line="240" w:lineRule="auto"/>
      </w:pPr>
      <w:r>
        <w:separator/>
      </w:r>
    </w:p>
  </w:footnote>
  <w:footnote w:type="continuationSeparator" w:id="0">
    <w:p w14:paraId="5F70DB3D" w14:textId="77777777" w:rsidR="000A1A63" w:rsidRDefault="000A1A63" w:rsidP="00B92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E7CB" w14:textId="77777777" w:rsidR="000A1A63" w:rsidRDefault="000A1A63">
    <w:pPr>
      <w:pStyle w:val="Tijeloteksta"/>
    </w:pPr>
  </w:p>
  <w:p w14:paraId="787524D2" w14:textId="5719F33A" w:rsidR="000A1A63" w:rsidRDefault="000A1A63">
    <w:pPr>
      <w:pStyle w:val="Tijeloteksta"/>
    </w:pPr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3896"/>
    <w:multiLevelType w:val="multilevel"/>
    <w:tmpl w:val="1B1C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97DDE"/>
    <w:multiLevelType w:val="multilevel"/>
    <w:tmpl w:val="FA6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93485"/>
    <w:multiLevelType w:val="multilevel"/>
    <w:tmpl w:val="384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8B086D"/>
    <w:multiLevelType w:val="multilevel"/>
    <w:tmpl w:val="EE6895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A083800"/>
    <w:multiLevelType w:val="hybridMultilevel"/>
    <w:tmpl w:val="4678C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5B62"/>
    <w:multiLevelType w:val="hybridMultilevel"/>
    <w:tmpl w:val="79705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516F3"/>
    <w:multiLevelType w:val="multilevel"/>
    <w:tmpl w:val="1B56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A48D9"/>
    <w:multiLevelType w:val="multilevel"/>
    <w:tmpl w:val="C22C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12BD4"/>
    <w:multiLevelType w:val="hybridMultilevel"/>
    <w:tmpl w:val="4F0A8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5B1C"/>
    <w:multiLevelType w:val="hybridMultilevel"/>
    <w:tmpl w:val="EFF8C208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A7E8A"/>
    <w:multiLevelType w:val="hybridMultilevel"/>
    <w:tmpl w:val="C752253E"/>
    <w:lvl w:ilvl="0" w:tplc="0220CA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4028D"/>
    <w:multiLevelType w:val="multilevel"/>
    <w:tmpl w:val="30FE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334F4"/>
    <w:multiLevelType w:val="hybridMultilevel"/>
    <w:tmpl w:val="E424B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51FE6"/>
    <w:multiLevelType w:val="multilevel"/>
    <w:tmpl w:val="D852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75123B"/>
    <w:multiLevelType w:val="multilevel"/>
    <w:tmpl w:val="3B0C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E540E"/>
    <w:multiLevelType w:val="hybridMultilevel"/>
    <w:tmpl w:val="AE826614"/>
    <w:lvl w:ilvl="0" w:tplc="BA82B85C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7C977958"/>
    <w:multiLevelType w:val="multilevel"/>
    <w:tmpl w:val="FCA8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12"/>
  </w:num>
  <w:num w:numId="7">
    <w:abstractNumId w:val="8"/>
  </w:num>
  <w:num w:numId="8">
    <w:abstractNumId w:val="14"/>
  </w:num>
  <w:num w:numId="9">
    <w:abstractNumId w:val="0"/>
  </w:num>
  <w:num w:numId="10">
    <w:abstractNumId w:val="11"/>
  </w:num>
  <w:num w:numId="11">
    <w:abstractNumId w:val="13"/>
  </w:num>
  <w:num w:numId="12">
    <w:abstractNumId w:val="7"/>
  </w:num>
  <w:num w:numId="13">
    <w:abstractNumId w:val="3"/>
  </w:num>
  <w:num w:numId="14">
    <w:abstractNumId w:val="16"/>
  </w:num>
  <w:num w:numId="15">
    <w:abstractNumId w:val="1"/>
  </w:num>
  <w:num w:numId="16">
    <w:abstractNumId w:val="17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43"/>
    <w:rsid w:val="00013995"/>
    <w:rsid w:val="0008142B"/>
    <w:rsid w:val="000A1A63"/>
    <w:rsid w:val="00111342"/>
    <w:rsid w:val="00132FCE"/>
    <w:rsid w:val="00156D0F"/>
    <w:rsid w:val="001578F3"/>
    <w:rsid w:val="00171A16"/>
    <w:rsid w:val="00182E55"/>
    <w:rsid w:val="00225ABA"/>
    <w:rsid w:val="00262064"/>
    <w:rsid w:val="002D018E"/>
    <w:rsid w:val="0031550C"/>
    <w:rsid w:val="0032333F"/>
    <w:rsid w:val="00326492"/>
    <w:rsid w:val="003614F1"/>
    <w:rsid w:val="003707D0"/>
    <w:rsid w:val="003876AE"/>
    <w:rsid w:val="003955BD"/>
    <w:rsid w:val="00415BE6"/>
    <w:rsid w:val="00427094"/>
    <w:rsid w:val="00433C08"/>
    <w:rsid w:val="0044596F"/>
    <w:rsid w:val="004959F2"/>
    <w:rsid w:val="00495F31"/>
    <w:rsid w:val="004B5492"/>
    <w:rsid w:val="004C402E"/>
    <w:rsid w:val="004E7482"/>
    <w:rsid w:val="00532A17"/>
    <w:rsid w:val="00553B02"/>
    <w:rsid w:val="0059554E"/>
    <w:rsid w:val="005D166B"/>
    <w:rsid w:val="005F3D57"/>
    <w:rsid w:val="00631F11"/>
    <w:rsid w:val="00634EEF"/>
    <w:rsid w:val="00652F84"/>
    <w:rsid w:val="006615AF"/>
    <w:rsid w:val="00694A39"/>
    <w:rsid w:val="00697F43"/>
    <w:rsid w:val="006E521C"/>
    <w:rsid w:val="0076071E"/>
    <w:rsid w:val="007B17F5"/>
    <w:rsid w:val="007C150F"/>
    <w:rsid w:val="007C44B6"/>
    <w:rsid w:val="00831683"/>
    <w:rsid w:val="00873896"/>
    <w:rsid w:val="008E1C8D"/>
    <w:rsid w:val="008E2DCB"/>
    <w:rsid w:val="0090177A"/>
    <w:rsid w:val="0094405F"/>
    <w:rsid w:val="00A43891"/>
    <w:rsid w:val="00A76357"/>
    <w:rsid w:val="00AA104F"/>
    <w:rsid w:val="00AD305F"/>
    <w:rsid w:val="00B130E1"/>
    <w:rsid w:val="00B508A4"/>
    <w:rsid w:val="00B61854"/>
    <w:rsid w:val="00B92B81"/>
    <w:rsid w:val="00B969B3"/>
    <w:rsid w:val="00BC5BAA"/>
    <w:rsid w:val="00BF0E01"/>
    <w:rsid w:val="00C33B4D"/>
    <w:rsid w:val="00C85604"/>
    <w:rsid w:val="00C910E0"/>
    <w:rsid w:val="00C96E05"/>
    <w:rsid w:val="00D86B71"/>
    <w:rsid w:val="00D93C20"/>
    <w:rsid w:val="00E03270"/>
    <w:rsid w:val="00E213ED"/>
    <w:rsid w:val="00E23196"/>
    <w:rsid w:val="00E72440"/>
    <w:rsid w:val="00E8770B"/>
    <w:rsid w:val="00EC6A47"/>
    <w:rsid w:val="00EE365A"/>
    <w:rsid w:val="00EF42A4"/>
    <w:rsid w:val="00EF62C1"/>
    <w:rsid w:val="00F05716"/>
    <w:rsid w:val="00F44654"/>
    <w:rsid w:val="00F55038"/>
    <w:rsid w:val="00F7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83E9FB"/>
  <w15:chartTrackingRefBased/>
  <w15:docId w15:val="{92C32641-81F9-4D8B-B457-17EC2F16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44B6"/>
  </w:style>
  <w:style w:type="paragraph" w:styleId="Naslov1">
    <w:name w:val="heading 1"/>
    <w:basedOn w:val="Normal"/>
    <w:next w:val="Normal"/>
    <w:link w:val="Naslov1Char"/>
    <w:uiPriority w:val="9"/>
    <w:qFormat/>
    <w:rsid w:val="007C44B6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C44B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C44B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44B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44B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44B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44B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44B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44B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44B6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rsid w:val="007C44B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7C44B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Podnoje">
    <w:name w:val="footer"/>
    <w:basedOn w:val="Normal"/>
    <w:link w:val="PodnojeChar"/>
    <w:uiPriority w:val="99"/>
    <w:rsid w:val="00697F43"/>
    <w:pPr>
      <w:tabs>
        <w:tab w:val="center" w:pos="4153"/>
        <w:tab w:val="right" w:pos="8306"/>
      </w:tabs>
    </w:pPr>
    <w:rPr>
      <w:rFonts w:ascii="HRTimes" w:hAnsi="HRTimes"/>
      <w:sz w:val="22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697F43"/>
    <w:rPr>
      <w:rFonts w:ascii="HRTimes" w:eastAsia="Times New Roman" w:hAnsi="HRTimes" w:cs="Times New Roman"/>
      <w:szCs w:val="20"/>
      <w:lang w:val="x-none" w:eastAsia="x-none"/>
    </w:rPr>
  </w:style>
  <w:style w:type="paragraph" w:styleId="Zaglavlje">
    <w:name w:val="header"/>
    <w:basedOn w:val="Normal"/>
    <w:link w:val="ZaglavljeChar"/>
    <w:uiPriority w:val="99"/>
    <w:rsid w:val="00697F43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7F43"/>
    <w:rPr>
      <w:rFonts w:ascii="Calibri" w:eastAsia="Times New Roman" w:hAnsi="Calibri" w:cs="Times New Roman"/>
      <w:sz w:val="20"/>
      <w:szCs w:val="20"/>
      <w:lang w:eastAsia="hr-HR"/>
    </w:rPr>
  </w:style>
  <w:style w:type="paragraph" w:styleId="Uvuenotijeloteksta">
    <w:name w:val="Body Text Indent"/>
    <w:basedOn w:val="Normal"/>
    <w:next w:val="Normal"/>
    <w:link w:val="UvuenotijelotekstaChar"/>
    <w:rsid w:val="00697F43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697F43"/>
    <w:rPr>
      <w:rFonts w:ascii="Arial" w:eastAsia="Times New Roman" w:hAnsi="Arial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697F43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697F43"/>
    <w:rPr>
      <w:rFonts w:ascii="Calibri" w:eastAsia="Times New Roman" w:hAnsi="Calibri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rsid w:val="00697F43"/>
    <w:rPr>
      <w:rFonts w:ascii="Times New Roman" w:hAnsi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97F43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Svijetlosjenanje-Isticanje11">
    <w:name w:val="Svijetlo sjenčanje - Isticanje 11"/>
    <w:basedOn w:val="Obinatablica"/>
    <w:uiPriority w:val="60"/>
    <w:rsid w:val="00697F43"/>
    <w:pPr>
      <w:spacing w:after="0" w:line="240" w:lineRule="auto"/>
    </w:pPr>
    <w:rPr>
      <w:rFonts w:ascii="Calibri" w:eastAsia="Times New Roman" w:hAnsi="Calibri" w:cs="Times New Roman"/>
      <w:color w:val="365F91"/>
      <w:sz w:val="20"/>
      <w:szCs w:val="20"/>
      <w:lang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Naslov4Char">
    <w:name w:val="Naslov 4 Char"/>
    <w:basedOn w:val="Zadanifontodlomka"/>
    <w:link w:val="Naslov4"/>
    <w:uiPriority w:val="9"/>
    <w:semiHidden/>
    <w:rsid w:val="007C44B6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7C44B6"/>
    <w:rPr>
      <w:b/>
      <w:bCs/>
    </w:rPr>
  </w:style>
  <w:style w:type="paragraph" w:styleId="StandardWeb">
    <w:name w:val="Normal (Web)"/>
    <w:basedOn w:val="Normal"/>
    <w:uiPriority w:val="99"/>
    <w:unhideWhenUsed/>
    <w:rsid w:val="00B508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B508A4"/>
    <w:rPr>
      <w:color w:val="0000FF"/>
      <w:u w:val="single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44B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44B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44B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44B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44B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C44B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7C44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aslovChar">
    <w:name w:val="Naslov Char"/>
    <w:basedOn w:val="Zadanifontodlomka"/>
    <w:link w:val="Naslov"/>
    <w:uiPriority w:val="10"/>
    <w:rsid w:val="007C44B6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44B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slovChar">
    <w:name w:val="Podnaslov Char"/>
    <w:basedOn w:val="Zadanifontodlomka"/>
    <w:link w:val="Podnaslov"/>
    <w:uiPriority w:val="11"/>
    <w:rsid w:val="007C44B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Istaknuto">
    <w:name w:val="Emphasis"/>
    <w:basedOn w:val="Zadanifontodlomka"/>
    <w:uiPriority w:val="20"/>
    <w:qFormat/>
    <w:rsid w:val="007C44B6"/>
    <w:rPr>
      <w:i/>
      <w:iCs/>
    </w:rPr>
  </w:style>
  <w:style w:type="paragraph" w:styleId="Bezproreda">
    <w:name w:val="No Spacing"/>
    <w:uiPriority w:val="1"/>
    <w:qFormat/>
    <w:rsid w:val="007C44B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7C44B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Zadanifontodlomka"/>
    <w:link w:val="Citat"/>
    <w:uiPriority w:val="29"/>
    <w:rsid w:val="007C44B6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44B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44B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7C44B6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7C44B6"/>
    <w:rPr>
      <w:b/>
      <w:bCs/>
      <w:i/>
      <w:iCs/>
    </w:rPr>
  </w:style>
  <w:style w:type="character" w:styleId="Neupadljivareferenca">
    <w:name w:val="Subtle Reference"/>
    <w:basedOn w:val="Zadanifontodlomka"/>
    <w:uiPriority w:val="31"/>
    <w:qFormat/>
    <w:rsid w:val="007C44B6"/>
    <w:rPr>
      <w:smallCaps/>
      <w:color w:val="404040" w:themeColor="text1" w:themeTint="BF"/>
    </w:rPr>
  </w:style>
  <w:style w:type="character" w:styleId="Istaknutareferenca">
    <w:name w:val="Intense Reference"/>
    <w:basedOn w:val="Zadanifontodlomka"/>
    <w:uiPriority w:val="32"/>
    <w:qFormat/>
    <w:rsid w:val="007C44B6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7C44B6"/>
    <w:rPr>
      <w:b/>
      <w:bCs/>
      <w:smallCaps/>
    </w:rPr>
  </w:style>
  <w:style w:type="paragraph" w:styleId="TOCNaslov">
    <w:name w:val="TOC Heading"/>
    <w:basedOn w:val="Naslov1"/>
    <w:next w:val="Normal"/>
    <w:uiPriority w:val="39"/>
    <w:unhideWhenUsed/>
    <w:qFormat/>
    <w:rsid w:val="007C44B6"/>
    <w:pPr>
      <w:outlineLvl w:val="9"/>
    </w:pPr>
  </w:style>
  <w:style w:type="paragraph" w:styleId="Odlomakpopisa">
    <w:name w:val="List Paragraph"/>
    <w:basedOn w:val="Normal"/>
    <w:uiPriority w:val="34"/>
    <w:qFormat/>
    <w:rsid w:val="0076071E"/>
    <w:pPr>
      <w:ind w:left="720"/>
      <w:contextualSpacing/>
    </w:pPr>
  </w:style>
  <w:style w:type="paragraph" w:styleId="Sadraj2">
    <w:name w:val="toc 2"/>
    <w:basedOn w:val="Normal"/>
    <w:next w:val="Normal"/>
    <w:autoRedefine/>
    <w:uiPriority w:val="39"/>
    <w:unhideWhenUsed/>
    <w:rsid w:val="007C44B6"/>
    <w:pPr>
      <w:spacing w:after="100"/>
      <w:ind w:left="210"/>
    </w:pPr>
  </w:style>
  <w:style w:type="paragraph" w:styleId="Sadraj3">
    <w:name w:val="toc 3"/>
    <w:basedOn w:val="Normal"/>
    <w:next w:val="Normal"/>
    <w:autoRedefine/>
    <w:uiPriority w:val="39"/>
    <w:unhideWhenUsed/>
    <w:rsid w:val="007C44B6"/>
    <w:pPr>
      <w:spacing w:after="100"/>
      <w:ind w:left="4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56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6D0F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F7383E"/>
    <w:rPr>
      <w:color w:val="605E5C"/>
      <w:shd w:val="clear" w:color="auto" w:fill="E1DFDD"/>
    </w:rPr>
  </w:style>
  <w:style w:type="character" w:customStyle="1" w:styleId="submitted">
    <w:name w:val="submitted"/>
    <w:basedOn w:val="Zadanifontodlomka"/>
    <w:rsid w:val="00F73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2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24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75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  <w:divsChild>
                        <w:div w:id="194826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32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37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9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312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0" w:color="F29C11"/>
            <w:bottom w:val="none" w:sz="0" w:space="0" w:color="auto"/>
            <w:right w:val="none" w:sz="0" w:space="0" w:color="auto"/>
          </w:divBdr>
        </w:div>
      </w:divsChild>
    </w:div>
    <w:div w:id="11423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hart" Target="charts/chart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pug.hr/gimnazija/english-all-around/" TargetMode="External"/><Relationship Id="rId20" Type="http://schemas.openxmlformats.org/officeDocument/2006/relationships/hyperlink" Target="http://udruga-vincenca.hr/sites/udruga-vincenca.hr/files/aba-autizam.jp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://www.matematika.hr/klokan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os-blato.skole.hr/?news_hk=1&amp;news_id=341&amp;mshow=98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onci.padovan@skole.hr" TargetMode="Externa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M:\Tablice%20%20Godi&#353;nji%20plan%20i%20progra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struktura</a:t>
            </a:r>
            <a:r>
              <a:rPr lang="hr-HR" baseline="0"/>
              <a:t> zaposlenih u oš blato</a:t>
            </a:r>
            <a:endParaRPr lang="en-US"/>
          </a:p>
        </c:rich>
      </c:tx>
      <c:layout>
        <c:manualLayout>
          <c:xMode val="edge"/>
          <c:yMode val="edge"/>
          <c:x val="0.15877318152132391"/>
          <c:y val="2.695576096466204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explosion val="33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0EF-4020-951F-0A6FCE8DD6AE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0EF-4020-951F-0A6FCE8DD6AE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0EF-4020-951F-0A6FCE8DD6AE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0EF-4020-951F-0A6FCE8DD6AE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0EF-4020-951F-0A6FCE8DD6AE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30EF-4020-951F-0A6FCE8DD6AE}"/>
                </c:ext>
              </c:extLst>
            </c:dLbl>
            <c:dLbl>
              <c:idx val="1"/>
              <c:layout>
                <c:manualLayout>
                  <c:x val="3.2484920743096196E-2"/>
                  <c:y val="-8.8299690260325733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EF-4020-951F-0A6FCE8DD6AE}"/>
                </c:ext>
              </c:extLst>
            </c:dLbl>
            <c:dLbl>
              <c:idx val="2"/>
              <c:layout>
                <c:manualLayout>
                  <c:x val="3.4347004893363023E-2"/>
                  <c:y val="-3.130018458485080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0EF-4020-951F-0A6FCE8DD6AE}"/>
                </c:ext>
              </c:extLst>
            </c:dLbl>
            <c:dLbl>
              <c:idx val="3"/>
              <c:layout>
                <c:manualLayout>
                  <c:x val="8.2912172596268346E-2"/>
                  <c:y val="3.598904710153643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0EF-4020-951F-0A6FCE8DD6AE}"/>
                </c:ext>
              </c:extLst>
            </c:dLbl>
            <c:dLbl>
              <c:idx val="4"/>
              <c:layout>
                <c:manualLayout>
                  <c:x val="0.15966982156524709"/>
                  <c:y val="5.352405249837535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0EF-4020-951F-0A6FCE8DD6AE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5B9BD5"/>
                </a:solidFill>
                <a:round/>
              </a:ln>
              <a:effectLst>
                <a:outerShdw blurRad="50800" dist="38100" dir="2700000" algn="tl" rotWithShape="0">
                  <a:srgbClr val="5B9BD5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Putnici!$A$26:$A$30</c:f>
              <c:strCache>
                <c:ptCount val="5"/>
                <c:pt idx="0">
                  <c:v>učitelji</c:v>
                </c:pt>
                <c:pt idx="1">
                  <c:v>stručni suradnici</c:v>
                </c:pt>
                <c:pt idx="2">
                  <c:v>admin i teh osoblje</c:v>
                </c:pt>
                <c:pt idx="3">
                  <c:v>pomoćnici  u nastavi</c:v>
                </c:pt>
                <c:pt idx="4">
                  <c:v>pripravnici</c:v>
                </c:pt>
              </c:strCache>
            </c:strRef>
          </c:cat>
          <c:val>
            <c:numRef>
              <c:f>Putnici!$B$26:$B$30</c:f>
              <c:numCache>
                <c:formatCode>General</c:formatCode>
                <c:ptCount val="5"/>
                <c:pt idx="0">
                  <c:v>35</c:v>
                </c:pt>
                <c:pt idx="1">
                  <c:v>2</c:v>
                </c:pt>
                <c:pt idx="2">
                  <c:v>8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0EF-4020-951F-0A6FCE8DD6A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dc55000e-aa30-43bc-874e-7f543885e801" xsi:nil="true"/>
    <Owner xmlns="dc55000e-aa30-43bc-874e-7f543885e801">
      <UserInfo>
        <DisplayName/>
        <AccountId xsi:nil="true"/>
        <AccountType/>
      </UserInfo>
    </Owner>
    <Teachers xmlns="dc55000e-aa30-43bc-874e-7f543885e801">
      <UserInfo>
        <DisplayName/>
        <AccountId xsi:nil="true"/>
        <AccountType/>
      </UserInfo>
    </Teachers>
    <Self_Registration_Enabled0 xmlns="dc55000e-aa30-43bc-874e-7f543885e801" xsi:nil="true"/>
    <AppVersion xmlns="dc55000e-aa30-43bc-874e-7f543885e801" xsi:nil="true"/>
    <IsNotebookLocked xmlns="dc55000e-aa30-43bc-874e-7f543885e801" xsi:nil="true"/>
    <LMS_Mappings xmlns="dc55000e-aa30-43bc-874e-7f543885e801" xsi:nil="true"/>
    <NotebookType xmlns="dc55000e-aa30-43bc-874e-7f543885e801" xsi:nil="true"/>
    <Students xmlns="dc55000e-aa30-43bc-874e-7f543885e801">
      <UserInfo>
        <DisplayName/>
        <AccountId xsi:nil="true"/>
        <AccountType/>
      </UserInfo>
    </Students>
    <Math_Settings xmlns="dc55000e-aa30-43bc-874e-7f543885e801" xsi:nil="true"/>
    <Self_Registration_Enabled xmlns="dc55000e-aa30-43bc-874e-7f543885e801" xsi:nil="true"/>
    <Templates xmlns="dc55000e-aa30-43bc-874e-7f543885e801" xsi:nil="true"/>
    <TeamsChannelId xmlns="dc55000e-aa30-43bc-874e-7f543885e801" xsi:nil="true"/>
    <Student_Groups xmlns="dc55000e-aa30-43bc-874e-7f543885e801">
      <UserInfo>
        <DisplayName/>
        <AccountId xsi:nil="true"/>
        <AccountType/>
      </UserInfo>
    </Student_Groups>
    <Is_Collaboration_Space_Locked xmlns="dc55000e-aa30-43bc-874e-7f543885e801" xsi:nil="true"/>
    <Invited_Teachers xmlns="dc55000e-aa30-43bc-874e-7f543885e801" xsi:nil="true"/>
    <CultureName xmlns="dc55000e-aa30-43bc-874e-7f543885e801" xsi:nil="true"/>
    <Distribution_Groups xmlns="dc55000e-aa30-43bc-874e-7f543885e801" xsi:nil="true"/>
    <Has_Teacher_Only_SectionGroup xmlns="dc55000e-aa30-43bc-874e-7f543885e801" xsi:nil="true"/>
    <DefaultSectionNames xmlns="dc55000e-aa30-43bc-874e-7f543885e801" xsi:nil="true"/>
    <Invited_Students xmlns="dc55000e-aa30-43bc-874e-7f543885e8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5C4EED8CBD947A223E3E00C865A7D" ma:contentTypeVersion="35" ma:contentTypeDescription="Create a new document." ma:contentTypeScope="" ma:versionID="bc7bafbfec03889635c3c59523043b90">
  <xsd:schema xmlns:xsd="http://www.w3.org/2001/XMLSchema" xmlns:xs="http://www.w3.org/2001/XMLSchema" xmlns:p="http://schemas.microsoft.com/office/2006/metadata/properties" xmlns:ns3="dc55000e-aa30-43bc-874e-7f543885e801" xmlns:ns4="58afba87-2cb5-4ad0-a7c6-e67813697db8" targetNamespace="http://schemas.microsoft.com/office/2006/metadata/properties" ma:root="true" ma:fieldsID="07fec7d4441f745926816451cbd07323" ns3:_="" ns4:_="">
    <xsd:import namespace="dc55000e-aa30-43bc-874e-7f543885e801"/>
    <xsd:import namespace="58afba87-2cb5-4ad0-a7c6-e67813697db8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Templates" minOccurs="0"/>
                <xsd:element ref="ns3:CultureName" minOccurs="0"/>
                <xsd:element ref="ns3:Self_Registration_Enabled0" minOccurs="0"/>
                <xsd:element ref="ns3:Has_Teacher_Only_SectionGroup" minOccurs="0"/>
                <xsd:element ref="ns3:Is_Collaboration_Space_Locked" minOccurs="0"/>
                <xsd:element ref="ns3:MediaServiceOCR" minOccurs="0"/>
                <xsd:element ref="ns3:TeamsChannelId" minOccurs="0"/>
                <xsd:element ref="ns3:IsNotebookLocked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5000e-aa30-43bc-874e-7f543885e80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8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7" nillable="true" ma:displayName="Culture Name" ma:internalName="CultureName">
      <xsd:simpleType>
        <xsd:restriction base="dms:Text"/>
      </xsd:simpleType>
    </xsd:element>
    <xsd:element name="Self_Registration_Enabled0" ma:index="28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7" nillable="true" ma:displayName="Math Settings" ma:internalName="Math_Settings">
      <xsd:simpleType>
        <xsd:restriction base="dms:Text"/>
      </xsd:simple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fba87-2cb5-4ad0-a7c6-e67813697d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0A48C-31D4-462A-BEA8-030E46DB1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056F0-0726-4737-BA3C-5907BC63EBA4}">
  <ds:schemaRefs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dc55000e-aa30-43bc-874e-7f543885e801"/>
    <ds:schemaRef ds:uri="http://schemas.openxmlformats.org/package/2006/metadata/core-properties"/>
    <ds:schemaRef ds:uri="58afba87-2cb5-4ad0-a7c6-e67813697db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88947AE-EC63-40A4-8B96-E0B0ED95E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5000e-aa30-43bc-874e-7f543885e801"/>
    <ds:schemaRef ds:uri="58afba87-2cb5-4ad0-a7c6-e67813697d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954110-3B6E-4B26-A19C-31258209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Tonci Padovan</dc:creator>
  <cp:keywords/>
  <dc:description/>
  <cp:lastModifiedBy>Tonci Padovan</cp:lastModifiedBy>
  <cp:revision>3</cp:revision>
  <cp:lastPrinted>2018-11-26T12:02:00Z</cp:lastPrinted>
  <dcterms:created xsi:type="dcterms:W3CDTF">2021-12-03T07:53:00Z</dcterms:created>
  <dcterms:modified xsi:type="dcterms:W3CDTF">2021-12-03T08:17:00Z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0x0101001A55C4EED8CBD947A223E3E00C865A7D</vt:lpwstr>
  </property>
</Properties>
</file>